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B82" w:rsidRPr="004D5444" w:rsidP="001F1B82" w14:paraId="4CFFF32F" w14:textId="6D179590">
      <w:pPr>
        <w:tabs>
          <w:tab w:val="left" w:pos="709"/>
        </w:tabs>
        <w:suppressAutoHyphens w:val="0"/>
        <w:jc w:val="right"/>
        <w:rPr>
          <w:lang w:eastAsia="ru-RU"/>
        </w:rPr>
      </w:pPr>
      <w:r w:rsidRPr="004D5444">
        <w:rPr>
          <w:lang w:eastAsia="ru-RU"/>
        </w:rPr>
        <w:t xml:space="preserve">                                                                                               </w:t>
      </w:r>
      <w:r w:rsidRPr="004D5444">
        <w:rPr>
          <w:lang w:eastAsia="ru-RU"/>
        </w:rPr>
        <w:t>Дело № 5-</w:t>
      </w:r>
      <w:r w:rsidRPr="004D5444" w:rsidR="005C24FC">
        <w:rPr>
          <w:lang w:eastAsia="ru-RU"/>
        </w:rPr>
        <w:t>1</w:t>
      </w:r>
      <w:r w:rsidRPr="004D5444">
        <w:rPr>
          <w:lang w:eastAsia="ru-RU"/>
        </w:rPr>
        <w:t>-2004/202</w:t>
      </w:r>
      <w:r w:rsidRPr="004D5444" w:rsidR="005C24FC">
        <w:rPr>
          <w:lang w:eastAsia="ru-RU"/>
        </w:rPr>
        <w:t>5</w:t>
      </w:r>
    </w:p>
    <w:p w:rsidR="001F1B82" w:rsidRPr="004D5444" w:rsidP="001F1B82" w14:paraId="1221209A" w14:textId="77777777">
      <w:pPr>
        <w:suppressAutoHyphens w:val="0"/>
        <w:jc w:val="center"/>
        <w:rPr>
          <w:bCs/>
          <w:lang w:eastAsia="ru-RU"/>
        </w:rPr>
      </w:pPr>
      <w:r w:rsidRPr="004D5444">
        <w:rPr>
          <w:bCs/>
          <w:lang w:eastAsia="ru-RU"/>
        </w:rPr>
        <w:t>ПОСТАНОВЛЕНИЕ</w:t>
      </w:r>
    </w:p>
    <w:p w:rsidR="001F1B82" w:rsidRPr="004D5444" w:rsidP="001F1B82" w14:paraId="1BEC7536" w14:textId="77777777">
      <w:pPr>
        <w:suppressAutoHyphens w:val="0"/>
        <w:jc w:val="center"/>
        <w:rPr>
          <w:bCs/>
          <w:lang w:eastAsia="ru-RU"/>
        </w:rPr>
      </w:pPr>
      <w:r w:rsidRPr="004D5444">
        <w:rPr>
          <w:bCs/>
          <w:lang w:eastAsia="ru-RU"/>
        </w:rPr>
        <w:t>о назначении административного наказания</w:t>
      </w:r>
    </w:p>
    <w:p w:rsidR="001F1B82" w:rsidRPr="004D5444" w:rsidP="001F1B82" w14:paraId="5959541C" w14:textId="5217EA0E">
      <w:pPr>
        <w:tabs>
          <w:tab w:val="left" w:pos="567"/>
        </w:tabs>
        <w:suppressAutoHyphens w:val="0"/>
        <w:rPr>
          <w:bCs/>
          <w:lang w:eastAsia="ru-RU"/>
        </w:rPr>
      </w:pPr>
      <w:r w:rsidRPr="004D5444">
        <w:rPr>
          <w:bCs/>
          <w:lang w:eastAsia="ru-RU"/>
        </w:rPr>
        <w:t>07 февраля 202</w:t>
      </w:r>
      <w:r w:rsidRPr="004D5444" w:rsidR="00F216EA">
        <w:rPr>
          <w:bCs/>
          <w:lang w:eastAsia="ru-RU"/>
        </w:rPr>
        <w:t>5</w:t>
      </w:r>
      <w:r w:rsidRPr="004D5444">
        <w:rPr>
          <w:bCs/>
          <w:lang w:eastAsia="ru-RU"/>
        </w:rPr>
        <w:t xml:space="preserve"> года</w:t>
      </w:r>
      <w:r w:rsidRPr="004D5444">
        <w:rPr>
          <w:bCs/>
          <w:lang w:eastAsia="ru-RU"/>
        </w:rPr>
        <w:tab/>
      </w:r>
      <w:r w:rsidRPr="004D5444">
        <w:rPr>
          <w:bCs/>
          <w:lang w:eastAsia="ru-RU"/>
        </w:rPr>
        <w:tab/>
      </w:r>
      <w:r w:rsidRPr="004D5444">
        <w:rPr>
          <w:bCs/>
          <w:lang w:eastAsia="ru-RU"/>
        </w:rPr>
        <w:tab/>
        <w:t xml:space="preserve">       </w:t>
      </w:r>
      <w:r w:rsidRPr="004D5444">
        <w:rPr>
          <w:bCs/>
          <w:lang w:eastAsia="ru-RU"/>
        </w:rPr>
        <w:t xml:space="preserve">                                           г. Нефтеюганск</w:t>
      </w:r>
    </w:p>
    <w:p w:rsidR="001F1B82" w:rsidRPr="004D5444" w:rsidP="001F1B82" w14:paraId="52FC988D" w14:textId="77777777">
      <w:pPr>
        <w:tabs>
          <w:tab w:val="left" w:pos="567"/>
        </w:tabs>
        <w:suppressAutoHyphens w:val="0"/>
        <w:rPr>
          <w:bCs/>
          <w:lang w:eastAsia="ru-RU"/>
        </w:rPr>
      </w:pPr>
    </w:p>
    <w:p w:rsidR="001F1B82" w:rsidRPr="004D5444" w:rsidP="001F1B82" w14:paraId="3F754605" w14:textId="77777777">
      <w:pPr>
        <w:suppressAutoHyphens w:val="0"/>
        <w:rPr>
          <w:bCs/>
          <w:lang w:eastAsia="ru-RU"/>
        </w:rPr>
      </w:pPr>
    </w:p>
    <w:p w:rsidR="001F1B82" w:rsidRPr="004D5444" w:rsidP="001F1B82" w14:paraId="48FB92F3" w14:textId="77777777">
      <w:pPr>
        <w:suppressAutoHyphens w:val="0"/>
        <w:ind w:firstLine="567"/>
        <w:jc w:val="both"/>
        <w:rPr>
          <w:bCs/>
          <w:lang w:eastAsia="ru-RU"/>
        </w:rPr>
      </w:pPr>
      <w:r w:rsidRPr="004D5444">
        <w:rPr>
          <w:bCs/>
          <w:lang w:eastAsia="ru-RU"/>
        </w:rPr>
        <w:t>Мировой судья судебного участка № 3 Нефтеюганского судебного района Ханты-Мансийского автономного округа – Югры Агзямова Р.В., и.о. мирового судьи судебного участка №4 Нефтеюганского судебного рай</w:t>
      </w:r>
      <w:r w:rsidRPr="004D5444">
        <w:rPr>
          <w:bCs/>
          <w:lang w:eastAsia="ru-RU"/>
        </w:rPr>
        <w:t xml:space="preserve">она Ханты-Мансийского автономного округа – Югры (628309, ХМАО-Югра, г. Нефтеюганск, 1 мкр-н, дом 30), </w:t>
      </w:r>
    </w:p>
    <w:p w:rsidR="001F1B82" w:rsidRPr="004D5444" w:rsidP="001F1B82" w14:paraId="110BFDC5" w14:textId="567B0855">
      <w:pPr>
        <w:suppressAutoHyphens w:val="0"/>
        <w:jc w:val="both"/>
        <w:rPr>
          <w:bCs/>
          <w:lang w:eastAsia="ru-RU"/>
        </w:rPr>
      </w:pPr>
      <w:r w:rsidRPr="004D5444">
        <w:rPr>
          <w:bCs/>
          <w:lang w:eastAsia="ru-RU"/>
        </w:rPr>
        <w:t>рассмотрев в открытом судебном заседании дело об административном правонарушении в отношении:</w:t>
      </w:r>
    </w:p>
    <w:p w:rsidR="001F1B82" w:rsidRPr="004D5444" w:rsidP="001F1B82" w14:paraId="14131AC7" w14:textId="30788312">
      <w:pPr>
        <w:suppressAutoHyphens w:val="0"/>
        <w:ind w:left="567"/>
        <w:jc w:val="both"/>
        <w:rPr>
          <w:bCs/>
          <w:lang w:eastAsia="ru-RU"/>
        </w:rPr>
      </w:pPr>
      <w:r w:rsidRPr="004D5444">
        <w:rPr>
          <w:bCs/>
          <w:lang w:eastAsia="ru-RU"/>
        </w:rPr>
        <w:t xml:space="preserve">Каримова </w:t>
      </w:r>
      <w:r w:rsidRPr="004D5444" w:rsidR="00AD3DEA">
        <w:rPr>
          <w:bCs/>
          <w:lang w:eastAsia="ru-RU"/>
        </w:rPr>
        <w:t>Р.Ш.</w:t>
      </w:r>
      <w:r w:rsidRPr="004D5444">
        <w:rPr>
          <w:bCs/>
          <w:lang w:eastAsia="ru-RU"/>
        </w:rPr>
        <w:t xml:space="preserve">, </w:t>
      </w:r>
      <w:r w:rsidRPr="004D5444" w:rsidR="00AD3DEA">
        <w:rPr>
          <w:bCs/>
          <w:lang w:eastAsia="ru-RU"/>
        </w:rPr>
        <w:t>***</w:t>
      </w:r>
      <w:r w:rsidRPr="004D5444">
        <w:rPr>
          <w:bCs/>
          <w:lang w:eastAsia="ru-RU"/>
        </w:rPr>
        <w:t xml:space="preserve"> </w:t>
      </w:r>
      <w:r w:rsidRPr="004D5444">
        <w:rPr>
          <w:bCs/>
          <w:lang w:eastAsia="ru-RU"/>
        </w:rPr>
        <w:t>года рождения, уро</w:t>
      </w:r>
      <w:r w:rsidRPr="004D5444">
        <w:rPr>
          <w:bCs/>
          <w:lang w:eastAsia="ru-RU"/>
        </w:rPr>
        <w:t xml:space="preserve">женца </w:t>
      </w:r>
      <w:r w:rsidRPr="004D5444" w:rsidR="00AD3DEA">
        <w:rPr>
          <w:bCs/>
          <w:lang w:eastAsia="ru-RU"/>
        </w:rPr>
        <w:t>***</w:t>
      </w:r>
      <w:r w:rsidRPr="004D5444">
        <w:rPr>
          <w:bCs/>
          <w:lang w:eastAsia="ru-RU"/>
        </w:rPr>
        <w:t xml:space="preserve">, </w:t>
      </w:r>
      <w:r w:rsidRPr="004D5444">
        <w:rPr>
          <w:bCs/>
          <w:lang w:eastAsia="ru-RU"/>
        </w:rPr>
        <w:t xml:space="preserve">работающего в </w:t>
      </w:r>
      <w:r w:rsidRPr="004D5444" w:rsidR="00AD3DEA">
        <w:rPr>
          <w:bCs/>
          <w:lang w:eastAsia="ru-RU"/>
        </w:rPr>
        <w:t>***</w:t>
      </w:r>
      <w:r w:rsidRPr="004D5444">
        <w:rPr>
          <w:bCs/>
          <w:lang w:eastAsia="ru-RU"/>
        </w:rPr>
        <w:t>, зарегистрированного и проживающего по адресу:</w:t>
      </w:r>
      <w:r w:rsidRPr="004D5444">
        <w:rPr>
          <w:bCs/>
          <w:lang w:eastAsia="ru-RU"/>
        </w:rPr>
        <w:t xml:space="preserve"> </w:t>
      </w:r>
      <w:r w:rsidRPr="004D5444" w:rsidR="00AD3DEA">
        <w:rPr>
          <w:bCs/>
          <w:lang w:eastAsia="ru-RU"/>
        </w:rPr>
        <w:t>***</w:t>
      </w:r>
      <w:r w:rsidRPr="004D5444">
        <w:rPr>
          <w:bCs/>
          <w:lang w:eastAsia="ru-RU"/>
        </w:rPr>
        <w:t>, во</w:t>
      </w:r>
      <w:r w:rsidRPr="004D5444">
        <w:rPr>
          <w:bCs/>
          <w:lang w:eastAsia="ru-RU"/>
        </w:rPr>
        <w:t xml:space="preserve">дительское удостоверение: </w:t>
      </w:r>
      <w:r w:rsidRPr="004D5444" w:rsidR="00AD3DEA">
        <w:rPr>
          <w:bCs/>
          <w:lang w:eastAsia="ru-RU"/>
        </w:rPr>
        <w:t>***</w:t>
      </w:r>
      <w:r w:rsidRPr="004D5444">
        <w:rPr>
          <w:bCs/>
          <w:lang w:eastAsia="ru-RU"/>
        </w:rPr>
        <w:t>,</w:t>
      </w:r>
    </w:p>
    <w:p w:rsidR="00D160A9" w:rsidRPr="004D5444" w:rsidP="001F1B82" w14:paraId="756544FB" w14:textId="77777777">
      <w:pPr>
        <w:suppressAutoHyphens w:val="0"/>
        <w:jc w:val="both"/>
        <w:rPr>
          <w:rFonts w:eastAsia="Calibri"/>
          <w:lang w:eastAsia="ru-RU"/>
        </w:rPr>
      </w:pPr>
      <w:r w:rsidRPr="004D5444">
        <w:rPr>
          <w:rFonts w:eastAsia="Calibri"/>
          <w:lang w:eastAsia="ru-RU"/>
        </w:rPr>
        <w:t xml:space="preserve">в совершении административного </w:t>
      </w:r>
      <w:r w:rsidRPr="004D5444">
        <w:rPr>
          <w:rFonts w:eastAsia="Calibri"/>
          <w:lang w:eastAsia="ru-RU"/>
        </w:rPr>
        <w:t>правонарушения, предусмотренного ч.1 ст. 12.</w:t>
      </w:r>
      <w:r w:rsidRPr="004D5444" w:rsidR="00472BE1">
        <w:rPr>
          <w:rFonts w:eastAsia="Calibri"/>
          <w:lang w:eastAsia="ru-RU"/>
        </w:rPr>
        <w:t>26</w:t>
      </w:r>
      <w:r w:rsidRPr="004D5444">
        <w:rPr>
          <w:rFonts w:eastAsia="Calibri"/>
          <w:lang w:eastAsia="ru-RU"/>
        </w:rPr>
        <w:t xml:space="preserve"> Кодекса Российской Федерации об административных правонарушениях,</w:t>
      </w:r>
    </w:p>
    <w:p w:rsidR="00C35B10" w:rsidRPr="004D5444" w:rsidP="00D933EF" w14:paraId="49145941" w14:textId="77777777">
      <w:pPr>
        <w:pStyle w:val="BodyTextIndent"/>
        <w:tabs>
          <w:tab w:val="left" w:pos="3828"/>
        </w:tabs>
        <w:ind w:firstLine="0"/>
        <w:jc w:val="center"/>
        <w:rPr>
          <w:sz w:val="24"/>
          <w:szCs w:val="24"/>
        </w:rPr>
      </w:pPr>
      <w:r w:rsidRPr="004D5444">
        <w:rPr>
          <w:sz w:val="24"/>
          <w:szCs w:val="24"/>
        </w:rPr>
        <w:t>УСТАНОВИЛ:</w:t>
      </w:r>
    </w:p>
    <w:p w:rsidR="00C35B10" w:rsidRPr="004D5444" w:rsidP="00C35B10" w14:paraId="2CB0E70F" w14:textId="77777777">
      <w:pPr>
        <w:pStyle w:val="BodyTextIndent"/>
        <w:ind w:firstLine="0"/>
        <w:jc w:val="center"/>
        <w:rPr>
          <w:sz w:val="24"/>
          <w:szCs w:val="24"/>
        </w:rPr>
      </w:pPr>
    </w:p>
    <w:p w:rsidR="0043295B" w:rsidRPr="004D5444" w:rsidP="0043295B" w14:paraId="199CF920" w14:textId="5EB43BA3">
      <w:pPr>
        <w:pStyle w:val="ConsPlusNormal"/>
        <w:widowControl/>
        <w:tabs>
          <w:tab w:val="left" w:pos="567"/>
        </w:tabs>
        <w:ind w:firstLine="567"/>
        <w:jc w:val="both"/>
        <w:rPr>
          <w:rFonts w:ascii="Times New Roman" w:hAnsi="Times New Roman" w:cs="Times New Roman"/>
          <w:sz w:val="24"/>
          <w:szCs w:val="24"/>
        </w:rPr>
      </w:pPr>
      <w:r w:rsidRPr="004D5444">
        <w:rPr>
          <w:rFonts w:ascii="Times New Roman" w:hAnsi="Times New Roman" w:cs="Times New Roman"/>
          <w:sz w:val="24"/>
          <w:szCs w:val="24"/>
        </w:rPr>
        <w:t>Каримов Р.Ш.</w:t>
      </w:r>
      <w:r w:rsidRPr="004D5444" w:rsidR="005601AD">
        <w:rPr>
          <w:rFonts w:ascii="Times New Roman" w:hAnsi="Times New Roman" w:cs="Times New Roman"/>
          <w:sz w:val="24"/>
          <w:szCs w:val="24"/>
        </w:rPr>
        <w:t xml:space="preserve">, </w:t>
      </w:r>
      <w:r w:rsidRPr="004D5444" w:rsidR="00D17168">
        <w:rPr>
          <w:rFonts w:ascii="Times New Roman" w:hAnsi="Times New Roman" w:cs="Times New Roman"/>
          <w:sz w:val="24"/>
          <w:szCs w:val="24"/>
        </w:rPr>
        <w:t xml:space="preserve">водитель транспортного средства, </w:t>
      </w:r>
      <w:r w:rsidRPr="004D5444">
        <w:rPr>
          <w:rFonts w:ascii="Times New Roman" w:hAnsi="Times New Roman" w:cs="Times New Roman"/>
          <w:sz w:val="24"/>
          <w:szCs w:val="24"/>
        </w:rPr>
        <w:t>14.08.2024</w:t>
      </w:r>
      <w:r w:rsidRPr="004D5444" w:rsidR="00D17168">
        <w:rPr>
          <w:rFonts w:ascii="Times New Roman" w:hAnsi="Times New Roman" w:cs="Times New Roman"/>
          <w:sz w:val="24"/>
          <w:szCs w:val="24"/>
        </w:rPr>
        <w:t xml:space="preserve"> в </w:t>
      </w:r>
      <w:r w:rsidRPr="004D5444" w:rsidR="00F20695">
        <w:rPr>
          <w:rFonts w:ascii="Times New Roman" w:hAnsi="Times New Roman" w:cs="Times New Roman"/>
          <w:sz w:val="24"/>
          <w:szCs w:val="24"/>
        </w:rPr>
        <w:t>11</w:t>
      </w:r>
      <w:r w:rsidRPr="004D5444" w:rsidR="003C6662">
        <w:rPr>
          <w:rFonts w:ascii="Times New Roman" w:hAnsi="Times New Roman" w:cs="Times New Roman"/>
          <w:sz w:val="24"/>
          <w:szCs w:val="24"/>
        </w:rPr>
        <w:t>:</w:t>
      </w:r>
      <w:r w:rsidRPr="004D5444" w:rsidR="00F20695">
        <w:rPr>
          <w:rFonts w:ascii="Times New Roman" w:hAnsi="Times New Roman" w:cs="Times New Roman"/>
          <w:sz w:val="24"/>
          <w:szCs w:val="24"/>
        </w:rPr>
        <w:t>43</w:t>
      </w:r>
      <w:r w:rsidRPr="004D5444" w:rsidR="006915B1">
        <w:rPr>
          <w:rFonts w:ascii="Times New Roman" w:hAnsi="Times New Roman" w:cs="Times New Roman"/>
          <w:sz w:val="24"/>
          <w:szCs w:val="24"/>
        </w:rPr>
        <w:t xml:space="preserve">, </w:t>
      </w:r>
      <w:r w:rsidRPr="004D5444" w:rsidR="00D4474A">
        <w:rPr>
          <w:rFonts w:ascii="Times New Roman" w:hAnsi="Times New Roman" w:cs="Times New Roman"/>
          <w:sz w:val="24"/>
          <w:szCs w:val="24"/>
        </w:rPr>
        <w:t xml:space="preserve">по адресу: </w:t>
      </w:r>
      <w:r w:rsidRPr="004D5444" w:rsidR="00F20695">
        <w:rPr>
          <w:rFonts w:ascii="Times New Roman" w:hAnsi="Times New Roman" w:cs="Times New Roman"/>
          <w:sz w:val="24"/>
          <w:szCs w:val="24"/>
        </w:rPr>
        <w:t>М7 Москва-Уфа 1039 км</w:t>
      </w:r>
      <w:r w:rsidRPr="004D5444" w:rsidR="009156F9">
        <w:rPr>
          <w:rFonts w:ascii="Times New Roman" w:hAnsi="Times New Roman" w:cs="Times New Roman"/>
          <w:sz w:val="24"/>
          <w:szCs w:val="24"/>
        </w:rPr>
        <w:t xml:space="preserve">, </w:t>
      </w:r>
      <w:r w:rsidRPr="004D5444">
        <w:rPr>
          <w:rFonts w:ascii="Times New Roman" w:hAnsi="Times New Roman" w:cs="Times New Roman"/>
          <w:sz w:val="24"/>
          <w:szCs w:val="24"/>
        </w:rPr>
        <w:t>не выполнил законного требован</w:t>
      </w:r>
      <w:r w:rsidRPr="004D5444">
        <w:rPr>
          <w:rFonts w:ascii="Times New Roman" w:hAnsi="Times New Roman" w:cs="Times New Roman"/>
          <w:sz w:val="24"/>
          <w:szCs w:val="24"/>
        </w:rPr>
        <w:t>ия уполномоченного должностного лица о прохождении медицинского освидетельствования на состояние опьянения,</w:t>
      </w:r>
      <w:r w:rsidRPr="004D5444" w:rsidR="003C6662">
        <w:rPr>
          <w:rFonts w:ascii="Times New Roman" w:hAnsi="Times New Roman" w:cs="Times New Roman"/>
          <w:sz w:val="24"/>
          <w:szCs w:val="24"/>
        </w:rPr>
        <w:t xml:space="preserve"> если</w:t>
      </w:r>
      <w:r w:rsidRPr="004D5444">
        <w:rPr>
          <w:rFonts w:ascii="Times New Roman" w:hAnsi="Times New Roman" w:cs="Times New Roman"/>
          <w:sz w:val="24"/>
          <w:szCs w:val="24"/>
        </w:rPr>
        <w:t xml:space="preserve"> такие действия (бездействия) не содер</w:t>
      </w:r>
      <w:r w:rsidRPr="004D5444" w:rsidR="00B3002A">
        <w:rPr>
          <w:rFonts w:ascii="Times New Roman" w:hAnsi="Times New Roman" w:cs="Times New Roman"/>
          <w:sz w:val="24"/>
          <w:szCs w:val="24"/>
        </w:rPr>
        <w:t>жат уголовно наказуемого деяния</w:t>
      </w:r>
      <w:r w:rsidRPr="004D5444">
        <w:rPr>
          <w:rFonts w:ascii="Times New Roman" w:hAnsi="Times New Roman" w:cs="Times New Roman"/>
          <w:sz w:val="24"/>
          <w:szCs w:val="24"/>
        </w:rPr>
        <w:t>.</w:t>
      </w:r>
      <w:r w:rsidRPr="004D5444" w:rsidR="005601AD">
        <w:rPr>
          <w:rFonts w:ascii="Times New Roman" w:hAnsi="Times New Roman" w:cs="Times New Roman"/>
          <w:sz w:val="24"/>
          <w:szCs w:val="24"/>
        </w:rPr>
        <w:t xml:space="preserve"> </w:t>
      </w:r>
      <w:r w:rsidRPr="004D5444" w:rsidR="009807E4">
        <w:rPr>
          <w:rFonts w:ascii="Times New Roman" w:hAnsi="Times New Roman" w:cs="Times New Roman"/>
          <w:sz w:val="24"/>
          <w:szCs w:val="24"/>
        </w:rPr>
        <w:t>Управлял т/с</w:t>
      </w:r>
      <w:r w:rsidRPr="004D5444" w:rsidR="003C6662">
        <w:rPr>
          <w:rFonts w:ascii="Times New Roman" w:hAnsi="Times New Roman" w:cs="Times New Roman"/>
          <w:sz w:val="24"/>
          <w:szCs w:val="24"/>
        </w:rPr>
        <w:t xml:space="preserve"> </w:t>
      </w:r>
      <w:r w:rsidRPr="004D5444" w:rsidR="00AD3DEA">
        <w:rPr>
          <w:rFonts w:ascii="Times New Roman" w:hAnsi="Times New Roman" w:cs="Times New Roman"/>
          <w:sz w:val="24"/>
          <w:szCs w:val="24"/>
        </w:rPr>
        <w:t>***</w:t>
      </w:r>
      <w:r w:rsidRPr="004D5444" w:rsidR="005D6DAF">
        <w:rPr>
          <w:rFonts w:ascii="Times New Roman" w:hAnsi="Times New Roman" w:cs="Times New Roman"/>
          <w:sz w:val="24"/>
          <w:szCs w:val="24"/>
        </w:rPr>
        <w:t>, г/н</w:t>
      </w:r>
      <w:r w:rsidRPr="004D5444" w:rsidR="00B14612">
        <w:rPr>
          <w:rFonts w:ascii="Times New Roman" w:hAnsi="Times New Roman" w:cs="Times New Roman"/>
          <w:sz w:val="24"/>
          <w:szCs w:val="24"/>
        </w:rPr>
        <w:t xml:space="preserve"> </w:t>
      </w:r>
      <w:r w:rsidRPr="004D5444" w:rsidR="00AD3DEA">
        <w:rPr>
          <w:rFonts w:ascii="Times New Roman" w:hAnsi="Times New Roman" w:cs="Times New Roman"/>
          <w:sz w:val="24"/>
          <w:szCs w:val="24"/>
        </w:rPr>
        <w:t>***</w:t>
      </w:r>
      <w:r w:rsidRPr="004D5444" w:rsidR="009807E4">
        <w:rPr>
          <w:rFonts w:ascii="Times New Roman" w:hAnsi="Times New Roman" w:cs="Times New Roman"/>
          <w:sz w:val="24"/>
          <w:szCs w:val="24"/>
        </w:rPr>
        <w:t xml:space="preserve">, </w:t>
      </w:r>
      <w:r w:rsidRPr="004D5444" w:rsidR="00F20695">
        <w:rPr>
          <w:rFonts w:ascii="Times New Roman" w:hAnsi="Times New Roman" w:cs="Times New Roman"/>
          <w:sz w:val="24"/>
          <w:szCs w:val="24"/>
        </w:rPr>
        <w:t>14.08</w:t>
      </w:r>
      <w:r w:rsidRPr="004D5444" w:rsidR="003C6662">
        <w:rPr>
          <w:rFonts w:ascii="Times New Roman" w:hAnsi="Times New Roman" w:cs="Times New Roman"/>
          <w:sz w:val="24"/>
          <w:szCs w:val="24"/>
        </w:rPr>
        <w:t>.2024</w:t>
      </w:r>
      <w:r w:rsidRPr="004D5444" w:rsidR="009807E4">
        <w:rPr>
          <w:rFonts w:ascii="Times New Roman" w:hAnsi="Times New Roman" w:cs="Times New Roman"/>
          <w:sz w:val="24"/>
          <w:szCs w:val="24"/>
        </w:rPr>
        <w:t xml:space="preserve"> в </w:t>
      </w:r>
      <w:r w:rsidRPr="004D5444" w:rsidR="00F20695">
        <w:rPr>
          <w:rFonts w:ascii="Times New Roman" w:hAnsi="Times New Roman" w:cs="Times New Roman"/>
          <w:sz w:val="24"/>
          <w:szCs w:val="24"/>
        </w:rPr>
        <w:t>10</w:t>
      </w:r>
      <w:r w:rsidRPr="004D5444" w:rsidR="009807E4">
        <w:rPr>
          <w:rFonts w:ascii="Times New Roman" w:hAnsi="Times New Roman" w:cs="Times New Roman"/>
          <w:sz w:val="24"/>
          <w:szCs w:val="24"/>
        </w:rPr>
        <w:t>:</w:t>
      </w:r>
      <w:r w:rsidRPr="004D5444" w:rsidR="003C6662">
        <w:rPr>
          <w:rFonts w:ascii="Times New Roman" w:hAnsi="Times New Roman" w:cs="Times New Roman"/>
          <w:sz w:val="24"/>
          <w:szCs w:val="24"/>
        </w:rPr>
        <w:t>3</w:t>
      </w:r>
      <w:r w:rsidRPr="004D5444" w:rsidR="00F20695">
        <w:rPr>
          <w:rFonts w:ascii="Times New Roman" w:hAnsi="Times New Roman" w:cs="Times New Roman"/>
          <w:sz w:val="24"/>
          <w:szCs w:val="24"/>
        </w:rPr>
        <w:t>1</w:t>
      </w:r>
      <w:r w:rsidRPr="004D5444" w:rsidR="00E2694A">
        <w:rPr>
          <w:rFonts w:ascii="Times New Roman" w:hAnsi="Times New Roman" w:cs="Times New Roman"/>
          <w:sz w:val="24"/>
          <w:szCs w:val="24"/>
        </w:rPr>
        <w:t xml:space="preserve"> </w:t>
      </w:r>
      <w:r w:rsidRPr="004D5444" w:rsidR="00F20695">
        <w:rPr>
          <w:rFonts w:ascii="Times New Roman" w:hAnsi="Times New Roman" w:cs="Times New Roman"/>
          <w:sz w:val="24"/>
          <w:szCs w:val="24"/>
        </w:rPr>
        <w:t>по адресу: М7 Москва-Уфа 1039 км.</w:t>
      </w:r>
      <w:r w:rsidRPr="004D5444" w:rsidR="005601AD">
        <w:rPr>
          <w:rFonts w:ascii="Times New Roman" w:hAnsi="Times New Roman" w:cs="Times New Roman"/>
          <w:sz w:val="24"/>
          <w:szCs w:val="24"/>
        </w:rPr>
        <w:t xml:space="preserve"> </w:t>
      </w:r>
      <w:r w:rsidRPr="004D5444">
        <w:rPr>
          <w:rFonts w:ascii="Times New Roman" w:hAnsi="Times New Roman" w:cs="Times New Roman"/>
          <w:sz w:val="24"/>
          <w:szCs w:val="24"/>
        </w:rPr>
        <w:t>Своими действиями</w:t>
      </w:r>
      <w:r w:rsidRPr="004D5444" w:rsidR="005601AD">
        <w:rPr>
          <w:rFonts w:ascii="Times New Roman" w:hAnsi="Times New Roman" w:cs="Times New Roman"/>
          <w:sz w:val="24"/>
          <w:szCs w:val="24"/>
        </w:rPr>
        <w:t xml:space="preserve"> </w:t>
      </w:r>
      <w:r w:rsidRPr="004D5444">
        <w:rPr>
          <w:rFonts w:ascii="Times New Roman" w:hAnsi="Times New Roman" w:cs="Times New Roman"/>
          <w:sz w:val="24"/>
          <w:szCs w:val="24"/>
        </w:rPr>
        <w:t xml:space="preserve">нарушил требования п. 2.3.2 Правил дорожного движения Российской Федерации, утвержденных постановлением Правительства Российской Федерации от 23.10.1993 №1090. </w:t>
      </w:r>
    </w:p>
    <w:p w:rsidR="00CA2DAD" w:rsidRPr="004D5444" w:rsidP="00CA2DAD" w14:paraId="6A1383BD" w14:textId="7D3DF7F3">
      <w:pPr>
        <w:widowControl w:val="0"/>
        <w:ind w:firstLine="567"/>
        <w:jc w:val="both"/>
        <w:rPr>
          <w:color w:val="000000" w:themeColor="text1"/>
          <w:lang w:eastAsia="ru-RU"/>
        </w:rPr>
      </w:pPr>
      <w:r w:rsidRPr="004D5444">
        <w:rPr>
          <w:color w:val="000000" w:themeColor="text1"/>
          <w:lang w:eastAsia="ru-RU"/>
        </w:rPr>
        <w:t>В судебное заседание Каримов Р.Ш., извещенный надлежащ</w:t>
      </w:r>
      <w:r w:rsidRPr="004D5444">
        <w:rPr>
          <w:color w:val="000000" w:themeColor="text1"/>
          <w:lang w:eastAsia="ru-RU"/>
        </w:rPr>
        <w:t xml:space="preserve">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rsidR="00CA2DAD" w:rsidRPr="004D5444" w:rsidP="00CA2DAD" w14:paraId="09B1CB72" w14:textId="3E8954C1">
      <w:pPr>
        <w:widowControl w:val="0"/>
        <w:suppressAutoHyphens w:val="0"/>
        <w:ind w:firstLine="567"/>
        <w:jc w:val="both"/>
        <w:rPr>
          <w:color w:val="000000" w:themeColor="text1"/>
          <w:lang w:eastAsia="ru-RU"/>
        </w:rPr>
      </w:pPr>
      <w:r w:rsidRPr="004D5444">
        <w:rPr>
          <w:color w:val="000000" w:themeColor="text1"/>
          <w:lang w:eastAsia="ru-RU"/>
        </w:rPr>
        <w:t xml:space="preserve">При таких обстоятельствах, в соответствии с требованиями ч. 2 ст. 25.1 </w:t>
      </w:r>
      <w:r w:rsidRPr="004D5444">
        <w:rPr>
          <w:color w:val="000000" w:themeColor="text1"/>
          <w:lang w:eastAsia="ru-RU"/>
        </w:rPr>
        <w:t>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w:t>
      </w:r>
      <w:r w:rsidRPr="004D5444">
        <w:rPr>
          <w:color w:val="000000" w:themeColor="text1"/>
          <w:lang w:eastAsia="ru-RU"/>
        </w:rPr>
        <w:t>ких и дел об административных правонарушениях», мировой судья считает возможным рассмотреть дело об административном правонарушении в отношении Каримова Р.Ш. в его отсутствие.</w:t>
      </w:r>
    </w:p>
    <w:p w:rsidR="001706BE" w:rsidRPr="004D5444" w:rsidP="00CA2DAD" w14:paraId="2AAED1FC" w14:textId="03806ED1">
      <w:pPr>
        <w:widowControl w:val="0"/>
        <w:suppressAutoHyphens w:val="0"/>
        <w:ind w:firstLine="567"/>
        <w:jc w:val="both"/>
        <w:rPr>
          <w:bCs/>
          <w:color w:val="000000" w:themeColor="text1"/>
          <w:lang w:eastAsia="ru-RU" w:bidi="ru-RU"/>
        </w:rPr>
      </w:pPr>
      <w:r w:rsidRPr="004D5444">
        <w:rPr>
          <w:color w:val="000000" w:themeColor="text1"/>
          <w:lang w:eastAsia="ru-RU"/>
        </w:rPr>
        <w:t xml:space="preserve">Защитник </w:t>
      </w:r>
      <w:r w:rsidRPr="004D5444" w:rsidR="002A4E24">
        <w:rPr>
          <w:color w:val="000000" w:themeColor="text1"/>
          <w:lang w:eastAsia="ru-RU"/>
        </w:rPr>
        <w:t xml:space="preserve">Мутовкина Е.Н. </w:t>
      </w:r>
      <w:r w:rsidRPr="004D5444">
        <w:rPr>
          <w:color w:val="000000" w:themeColor="text1"/>
          <w:lang w:eastAsia="ru-RU"/>
        </w:rPr>
        <w:t>в судебном заседании</w:t>
      </w:r>
      <w:r w:rsidRPr="004D5444" w:rsidR="00B7339B">
        <w:rPr>
          <w:color w:val="000000" w:themeColor="text1"/>
          <w:lang w:eastAsia="ru-RU"/>
        </w:rPr>
        <w:t xml:space="preserve"> пояснила, что Каримов Р.Ш. вину в совершении правонарушения не призна</w:t>
      </w:r>
      <w:r w:rsidRPr="004D5444" w:rsidR="0002729E">
        <w:rPr>
          <w:color w:val="000000" w:themeColor="text1"/>
          <w:lang w:eastAsia="ru-RU"/>
        </w:rPr>
        <w:t>л</w:t>
      </w:r>
      <w:r w:rsidRPr="004D5444" w:rsidR="00B7339B">
        <w:rPr>
          <w:color w:val="000000" w:themeColor="text1"/>
          <w:lang w:eastAsia="ru-RU"/>
        </w:rPr>
        <w:t>, с протоколом об административном правонарушении не согласен</w:t>
      </w:r>
      <w:r w:rsidRPr="004D5444">
        <w:rPr>
          <w:color w:val="000000" w:themeColor="text1"/>
          <w:lang w:eastAsia="ru-RU"/>
        </w:rPr>
        <w:t xml:space="preserve">. В ходе судебного заседания были допрошены сотрудники и свидетели. Было установлено, что права свидетелям не разъяснялись. Оба свидетеля показали то, что им </w:t>
      </w:r>
      <w:r w:rsidRPr="004D5444">
        <w:rPr>
          <w:color w:val="000000" w:themeColor="text1"/>
          <w:lang w:eastAsia="ru-RU"/>
        </w:rPr>
        <w:t>диктовали объяснения сотрудники, то есть сами они не понимали, не знали, как составлять объяснения. Вс</w:t>
      </w:r>
      <w:r w:rsidRPr="004D5444" w:rsidR="00D21FEE">
        <w:rPr>
          <w:color w:val="000000" w:themeColor="text1"/>
          <w:lang w:eastAsia="ru-RU"/>
        </w:rPr>
        <w:t>ё</w:t>
      </w:r>
      <w:r w:rsidRPr="004D5444">
        <w:rPr>
          <w:color w:val="000000" w:themeColor="text1"/>
          <w:lang w:eastAsia="ru-RU"/>
        </w:rPr>
        <w:t xml:space="preserve"> что указано в объяснениях они не подтверждают. Более того, показания свидетелей противоречат друг другу</w:t>
      </w:r>
      <w:r w:rsidRPr="004D5444" w:rsidR="00BB5860">
        <w:rPr>
          <w:color w:val="000000" w:themeColor="text1"/>
          <w:lang w:eastAsia="ru-RU"/>
        </w:rPr>
        <w:t xml:space="preserve">. Свидетель </w:t>
      </w:r>
      <w:r w:rsidRPr="004D5444" w:rsidR="00BB7FCD">
        <w:rPr>
          <w:bCs/>
          <w:color w:val="000000" w:themeColor="text1"/>
          <w:lang w:eastAsia="ru-RU" w:bidi="ru-RU"/>
        </w:rPr>
        <w:t>Н</w:t>
      </w:r>
      <w:r w:rsidRPr="004D5444" w:rsidR="00BB5860">
        <w:rPr>
          <w:bCs/>
          <w:color w:val="000000" w:themeColor="text1"/>
          <w:lang w:eastAsia="ru-RU" w:bidi="ru-RU"/>
        </w:rPr>
        <w:t xml:space="preserve">. показывает на то, что при процедуре освидетельствования она находилась </w:t>
      </w:r>
      <w:r w:rsidRPr="004D5444" w:rsidR="0004514B">
        <w:rPr>
          <w:bCs/>
          <w:color w:val="000000" w:themeColor="text1"/>
          <w:lang w:eastAsia="ru-RU" w:bidi="ru-RU"/>
        </w:rPr>
        <w:t xml:space="preserve">со </w:t>
      </w:r>
      <w:r w:rsidRPr="004D5444" w:rsidR="00BB5860">
        <w:rPr>
          <w:bCs/>
          <w:color w:val="000000" w:themeColor="text1"/>
          <w:lang w:eastAsia="ru-RU" w:bidi="ru-RU"/>
        </w:rPr>
        <w:t xml:space="preserve">вторым </w:t>
      </w:r>
      <w:r w:rsidRPr="004D5444" w:rsidR="00B7339B">
        <w:rPr>
          <w:bCs/>
          <w:color w:val="000000" w:themeColor="text1"/>
          <w:lang w:eastAsia="ru-RU" w:bidi="ru-RU"/>
        </w:rPr>
        <w:t>свидетелем, однако</w:t>
      </w:r>
      <w:r w:rsidRPr="004D5444" w:rsidR="00BB5860">
        <w:rPr>
          <w:bCs/>
          <w:color w:val="000000" w:themeColor="text1"/>
          <w:lang w:eastAsia="ru-RU" w:bidi="ru-RU"/>
        </w:rPr>
        <w:t xml:space="preserve"> второй свидетель говорит о том, что его задержали, он там находился более трех часов по его материалам, его отвлекали, он не находился на процедуре полностью.</w:t>
      </w:r>
      <w:r w:rsidRPr="004D5444" w:rsidR="00B7339B">
        <w:rPr>
          <w:bCs/>
          <w:color w:val="000000" w:themeColor="text1"/>
          <w:lang w:eastAsia="ru-RU" w:bidi="ru-RU"/>
        </w:rPr>
        <w:t xml:space="preserve"> Говорить о том, что предлагали ли, разъясняли ли права и последствия отказа, оба понятых сказали, что они не слышали такого, разъяснялись ли еще какие-либо права</w:t>
      </w:r>
      <w:r w:rsidRPr="004D5444" w:rsidR="00D21FEE">
        <w:rPr>
          <w:bCs/>
          <w:color w:val="000000" w:themeColor="text1"/>
          <w:lang w:eastAsia="ru-RU" w:bidi="ru-RU"/>
        </w:rPr>
        <w:t>,</w:t>
      </w:r>
      <w:r w:rsidRPr="004D5444" w:rsidR="00B7339B">
        <w:rPr>
          <w:bCs/>
          <w:color w:val="000000" w:themeColor="text1"/>
          <w:lang w:eastAsia="ru-RU" w:bidi="ru-RU"/>
        </w:rPr>
        <w:t xml:space="preserve"> свидетель </w:t>
      </w:r>
      <w:r w:rsidRPr="004D5444" w:rsidR="00BB7FCD">
        <w:rPr>
          <w:bCs/>
          <w:color w:val="000000" w:themeColor="text1"/>
          <w:lang w:eastAsia="ru-RU" w:bidi="ru-RU"/>
        </w:rPr>
        <w:t>Н</w:t>
      </w:r>
      <w:r w:rsidRPr="004D5444" w:rsidR="00B7339B">
        <w:rPr>
          <w:bCs/>
          <w:color w:val="000000" w:themeColor="text1"/>
          <w:lang w:eastAsia="ru-RU" w:bidi="ru-RU"/>
        </w:rPr>
        <w:t xml:space="preserve">. показала, что она не помнит. Считает, что материалы составлены с нарушением, </w:t>
      </w:r>
      <w:r w:rsidRPr="004D5444" w:rsidR="00D21FEE">
        <w:rPr>
          <w:bCs/>
          <w:color w:val="000000" w:themeColor="text1"/>
          <w:lang w:eastAsia="ru-RU" w:bidi="ru-RU"/>
        </w:rPr>
        <w:t xml:space="preserve">просит прекратить производство по делу. </w:t>
      </w:r>
    </w:p>
    <w:p w:rsidR="00975BA9" w:rsidRPr="004D5444" w:rsidP="00975BA9" w14:paraId="50300A6C" w14:textId="3247FD99">
      <w:pPr>
        <w:tabs>
          <w:tab w:val="left" w:pos="567"/>
        </w:tabs>
        <w:suppressAutoHyphens w:val="0"/>
        <w:ind w:right="27"/>
        <w:jc w:val="both"/>
        <w:rPr>
          <w:lang w:eastAsia="ru-RU"/>
        </w:rPr>
      </w:pPr>
      <w:r w:rsidRPr="004D5444">
        <w:rPr>
          <w:lang w:eastAsia="ru-RU"/>
        </w:rPr>
        <w:tab/>
      </w:r>
      <w:r w:rsidRPr="004D5444">
        <w:rPr>
          <w:bCs/>
          <w:lang w:eastAsia="ru-RU" w:bidi="ru-RU"/>
        </w:rPr>
        <w:t>Допрошенный в судебном заседании</w:t>
      </w:r>
      <w:r w:rsidRPr="004D5444" w:rsidR="005C24FC">
        <w:rPr>
          <w:bCs/>
          <w:lang w:eastAsia="ru-RU" w:bidi="ru-RU"/>
        </w:rPr>
        <w:t xml:space="preserve"> </w:t>
      </w:r>
      <w:r w:rsidRPr="004D5444">
        <w:rPr>
          <w:bCs/>
          <w:lang w:eastAsia="ru-RU" w:bidi="ru-RU"/>
        </w:rPr>
        <w:t xml:space="preserve">посредством использования видеоконференцсвязи </w:t>
      </w:r>
      <w:r w:rsidRPr="004D5444" w:rsidR="005C24FC">
        <w:rPr>
          <w:bCs/>
          <w:lang w:eastAsia="ru-RU" w:bidi="ru-RU"/>
        </w:rPr>
        <w:t>10.01.2025</w:t>
      </w:r>
      <w:r w:rsidRPr="004D5444" w:rsidR="005C24FC">
        <w:rPr>
          <w:bCs/>
          <w:lang w:eastAsia="ru-RU"/>
        </w:rPr>
        <w:t xml:space="preserve"> </w:t>
      </w:r>
      <w:r w:rsidRPr="004D5444">
        <w:rPr>
          <w:bCs/>
          <w:lang w:eastAsia="ru-RU" w:bidi="ru-RU"/>
        </w:rPr>
        <w:t>в качестве свидетеля инспектор ДПС ОР ГИБДД УМВД России по г. Набережные Челны Нигматуллин А.Г.,</w:t>
      </w:r>
      <w:r w:rsidRPr="004D5444">
        <w:rPr>
          <w:bCs/>
          <w:lang w:eastAsia="ru-RU" w:bidi="ru-RU"/>
        </w:rPr>
        <w:t xml:space="preserve"> </w:t>
      </w:r>
      <w:r w:rsidRPr="004D5444">
        <w:rPr>
          <w:bCs/>
          <w:lang w:eastAsia="ru-RU" w:bidi="ru-RU"/>
        </w:rPr>
        <w:t xml:space="preserve">которому перед дачей объяснений были разъяснены права и </w:t>
      </w:r>
      <w:r w:rsidRPr="004D5444">
        <w:rPr>
          <w:bCs/>
          <w:lang w:eastAsia="ru-RU" w:bidi="ru-RU"/>
        </w:rPr>
        <w:t xml:space="preserve">обязанности свидетеля по ст. 25.6 КоАП РФ, предупрежденный об ответственности по ст. ст. 17.9, 17.7 КоАП РФ, суду показал, что </w:t>
      </w:r>
      <w:r w:rsidRPr="004D5444">
        <w:rPr>
          <w:lang w:eastAsia="ru-RU"/>
        </w:rPr>
        <w:t>14.08.2024, находясь на посту КПП «Тула-1» а/д М7 Москва-Уфа 1039 км была</w:t>
      </w:r>
      <w:r w:rsidRPr="004D5444">
        <w:rPr>
          <w:lang w:eastAsia="ru-RU"/>
        </w:rPr>
        <w:t xml:space="preserve"> остановлена а/м</w:t>
      </w:r>
      <w:r w:rsidRPr="004D5444">
        <w:t xml:space="preserve"> </w:t>
      </w:r>
      <w:r w:rsidRPr="004D5444" w:rsidR="00AD3DEA">
        <w:rPr>
          <w:lang w:eastAsia="ru-RU"/>
        </w:rPr>
        <w:t>***</w:t>
      </w:r>
      <w:r w:rsidRPr="004D5444">
        <w:rPr>
          <w:lang w:eastAsia="ru-RU"/>
        </w:rPr>
        <w:t xml:space="preserve">, г/н </w:t>
      </w:r>
      <w:r w:rsidRPr="004D5444" w:rsidR="00AD3DEA">
        <w:rPr>
          <w:lang w:eastAsia="ru-RU"/>
        </w:rPr>
        <w:t>***</w:t>
      </w:r>
      <w:r w:rsidRPr="004D5444">
        <w:rPr>
          <w:lang w:eastAsia="ru-RU"/>
        </w:rPr>
        <w:t>, под управлением Каримова Р.Ш. При разговоре у Каримова Р.Ш. имелись признаки опьянения, а именно неустойчивость позы, нарушение речи, поведение, несоответствующее обстановке. Было принято решение пройти освидет</w:t>
      </w:r>
      <w:r w:rsidRPr="004D5444">
        <w:rPr>
          <w:lang w:eastAsia="ru-RU"/>
        </w:rPr>
        <w:t>ельствование на состояние опьянения. Под видеозапись данный гражданин отказался, вел себя некорректно, отворачивался от видеокамеры, закрывал руками лицо</w:t>
      </w:r>
      <w:r w:rsidRPr="004D5444" w:rsidR="0002729E">
        <w:rPr>
          <w:lang w:eastAsia="ru-RU"/>
        </w:rPr>
        <w:t>, в связи с чем</w:t>
      </w:r>
      <w:r w:rsidRPr="004D5444">
        <w:rPr>
          <w:lang w:eastAsia="ru-RU"/>
        </w:rPr>
        <w:t xml:space="preserve"> принято решение проводить освидетельствование при понятых. Было остановлено двое поняты</w:t>
      </w:r>
      <w:r w:rsidRPr="004D5444">
        <w:rPr>
          <w:lang w:eastAsia="ru-RU"/>
        </w:rPr>
        <w:t xml:space="preserve">х. При понятых Каримов Р.Ш. был отстранен от управления транспортным средством, от подписи </w:t>
      </w:r>
      <w:r w:rsidRPr="004D5444" w:rsidR="0002729E">
        <w:rPr>
          <w:lang w:eastAsia="ru-RU"/>
        </w:rPr>
        <w:t xml:space="preserve">он </w:t>
      </w:r>
      <w:r w:rsidRPr="004D5444">
        <w:rPr>
          <w:lang w:eastAsia="ru-RU"/>
        </w:rPr>
        <w:t>отказался. Далее было предложено пройти освидетельствование на прибор алкотектор, гражданин согласился, результат составил 0,000 мг/л. Далее было предложено пройт</w:t>
      </w:r>
      <w:r w:rsidRPr="004D5444">
        <w:rPr>
          <w:lang w:eastAsia="ru-RU"/>
        </w:rPr>
        <w:t>и медицинское освидетельствование на состояние опьянения в медицинском учреждении, на что Каримов Р.Ш. отказался при понятых. Понятые написали свои объяснения от своего лица. Дальше в отношении Каримова Р.Ш. был составлен административный материал по ч.1 с</w:t>
      </w:r>
      <w:r w:rsidRPr="004D5444">
        <w:rPr>
          <w:lang w:eastAsia="ru-RU"/>
        </w:rPr>
        <w:t>т. 12.26 КоАП РФ. Также показал, что понятым объясняли совершение каких процессуальных действий они удостоверяют своими подписями</w:t>
      </w:r>
      <w:r w:rsidRPr="004D5444" w:rsidR="0004514B">
        <w:rPr>
          <w:lang w:eastAsia="ru-RU"/>
        </w:rPr>
        <w:t xml:space="preserve">, при этом им были разъяснены положения ст. </w:t>
      </w:r>
      <w:r w:rsidRPr="004D5444">
        <w:rPr>
          <w:lang w:eastAsia="ru-RU"/>
        </w:rPr>
        <w:t>17.9, 25.6 КоАП</w:t>
      </w:r>
      <w:r w:rsidRPr="004D5444" w:rsidR="0004514B">
        <w:rPr>
          <w:lang w:eastAsia="ru-RU"/>
        </w:rPr>
        <w:t xml:space="preserve"> РФ, а также понятым разъяснялись права пр</w:t>
      </w:r>
      <w:r w:rsidRPr="004D5444">
        <w:rPr>
          <w:lang w:eastAsia="ru-RU"/>
        </w:rPr>
        <w:t xml:space="preserve">и даче </w:t>
      </w:r>
      <w:r w:rsidRPr="004D5444" w:rsidR="0004514B">
        <w:rPr>
          <w:lang w:eastAsia="ru-RU"/>
        </w:rPr>
        <w:t xml:space="preserve">ими </w:t>
      </w:r>
      <w:r w:rsidRPr="004D5444">
        <w:rPr>
          <w:lang w:eastAsia="ru-RU"/>
        </w:rPr>
        <w:t xml:space="preserve">объяснений.  </w:t>
      </w:r>
    </w:p>
    <w:p w:rsidR="00975BA9" w:rsidRPr="004D5444" w:rsidP="00975BA9" w14:paraId="5E0CB88F" w14:textId="36225543">
      <w:pPr>
        <w:tabs>
          <w:tab w:val="left" w:pos="567"/>
        </w:tabs>
        <w:suppressAutoHyphens w:val="0"/>
        <w:ind w:right="27"/>
        <w:jc w:val="both"/>
      </w:pPr>
      <w:r w:rsidRPr="004D5444">
        <w:rPr>
          <w:lang w:eastAsia="ru-RU" w:bidi="ru-RU"/>
        </w:rPr>
        <w:tab/>
      </w:r>
      <w:r w:rsidRPr="004D5444">
        <w:rPr>
          <w:bCs/>
          <w:lang w:eastAsia="ru-RU" w:bidi="ru-RU"/>
        </w:rPr>
        <w:t>Допрошенный в судебном заседании</w:t>
      </w:r>
      <w:r w:rsidRPr="004D5444">
        <w:rPr>
          <w:bCs/>
          <w:lang w:eastAsia="ru-RU"/>
        </w:rPr>
        <w:t xml:space="preserve"> </w:t>
      </w:r>
      <w:r w:rsidRPr="004D5444">
        <w:rPr>
          <w:bCs/>
          <w:lang w:eastAsia="ru-RU" w:bidi="ru-RU"/>
        </w:rPr>
        <w:t>посредством использования видеоконференцсвязи</w:t>
      </w:r>
      <w:r w:rsidRPr="004D5444" w:rsidR="005C24FC">
        <w:rPr>
          <w:bCs/>
          <w:lang w:eastAsia="ru-RU" w:bidi="ru-RU"/>
        </w:rPr>
        <w:t xml:space="preserve"> 10.01.2025</w:t>
      </w:r>
      <w:r w:rsidRPr="004D5444" w:rsidR="005C24FC">
        <w:rPr>
          <w:bCs/>
          <w:lang w:eastAsia="ru-RU"/>
        </w:rPr>
        <w:t xml:space="preserve"> </w:t>
      </w:r>
      <w:r w:rsidRPr="004D5444">
        <w:rPr>
          <w:bCs/>
          <w:lang w:eastAsia="ru-RU" w:bidi="ru-RU"/>
        </w:rPr>
        <w:t xml:space="preserve">в качестве свидетеля инспектор ДПС ОР ГИБДД УМВД России по г. Набережные Челны </w:t>
      </w:r>
      <w:r w:rsidRPr="004D5444" w:rsidR="00F515D3">
        <w:rPr>
          <w:rFonts w:eastAsia="Arial Unicode MS"/>
          <w:color w:val="000000"/>
          <w:lang w:eastAsia="ru-RU" w:bidi="ru-RU"/>
        </w:rPr>
        <w:t>Г</w:t>
      </w:r>
      <w:r w:rsidRPr="004D5444">
        <w:rPr>
          <w:rFonts w:eastAsia="Arial Unicode MS"/>
          <w:color w:val="000000"/>
          <w:lang w:eastAsia="ru-RU" w:bidi="ru-RU"/>
        </w:rPr>
        <w:t xml:space="preserve">., </w:t>
      </w:r>
      <w:r w:rsidRPr="004D5444">
        <w:rPr>
          <w:rFonts w:eastAsia="Arial Unicode MS"/>
          <w:bCs/>
          <w:color w:val="000000"/>
          <w:lang w:eastAsia="ru-RU" w:bidi="ru-RU"/>
        </w:rPr>
        <w:t>которому перед дачей объяснений были разъяснены права и обязанности сви</w:t>
      </w:r>
      <w:r w:rsidRPr="004D5444">
        <w:rPr>
          <w:rFonts w:eastAsia="Arial Unicode MS"/>
          <w:bCs/>
          <w:color w:val="000000"/>
          <w:lang w:eastAsia="ru-RU" w:bidi="ru-RU"/>
        </w:rPr>
        <w:t xml:space="preserve">детеля по ст. 25.6 КоАП РФ, предупрежденный об ответственности по ст. ст. 17.9, 17.7 КоАП РФ, суду показал, что </w:t>
      </w:r>
      <w:r w:rsidRPr="004D5444">
        <w:rPr>
          <w:rFonts w:eastAsia="Arial Unicode MS"/>
          <w:color w:val="000000"/>
          <w:lang w:eastAsia="ru-RU" w:bidi="ru-RU"/>
        </w:rPr>
        <w:t xml:space="preserve">14.08.2024 во время несения службы на посту «Тула-1» а/д Москва-Уфа 1039 км был остановлен а/м </w:t>
      </w:r>
      <w:r w:rsidRPr="004D5444" w:rsidR="00AD3DEA">
        <w:rPr>
          <w:rFonts w:eastAsia="Arial Unicode MS"/>
          <w:color w:val="000000"/>
          <w:lang w:eastAsia="ru-RU" w:bidi="ru-RU"/>
        </w:rPr>
        <w:t>***</w:t>
      </w:r>
      <w:r w:rsidRPr="004D5444">
        <w:rPr>
          <w:rFonts w:eastAsia="Arial Unicode MS"/>
          <w:color w:val="000000"/>
          <w:lang w:eastAsia="ru-RU" w:bidi="ru-RU"/>
        </w:rPr>
        <w:t xml:space="preserve">, г/н </w:t>
      </w:r>
      <w:r w:rsidRPr="004D5444" w:rsidR="00AD3DEA">
        <w:rPr>
          <w:rFonts w:eastAsia="Arial Unicode MS"/>
          <w:color w:val="000000"/>
          <w:lang w:eastAsia="ru-RU" w:bidi="ru-RU"/>
        </w:rPr>
        <w:t>***</w:t>
      </w:r>
      <w:r w:rsidRPr="004D5444">
        <w:rPr>
          <w:rFonts w:eastAsia="Arial Unicode MS"/>
          <w:color w:val="000000"/>
          <w:lang w:eastAsia="ru-RU" w:bidi="ru-RU"/>
        </w:rPr>
        <w:t>, под управлением Каримова Р.Ш. При проверке документов у Каримова Р.Ш. имелись признаки опьянения, а именно неустойчивость позы, нарушение речи, поведение, несоответствующее обстановке. Каримову Р.Ш. было предложено пройти освидетельство</w:t>
      </w:r>
      <w:r w:rsidRPr="004D5444">
        <w:rPr>
          <w:rFonts w:eastAsia="Arial Unicode MS"/>
          <w:color w:val="000000"/>
          <w:lang w:eastAsia="ru-RU" w:bidi="ru-RU"/>
        </w:rPr>
        <w:t xml:space="preserve">вание на состояние алкогольного опьянения, на что он согласился, итог теста был, что он не находится в состоянии алкогольного опьянения. Ему было предложено пройти медицинское освидетельствование, на что Каримов Р.Ш. отказался. </w:t>
      </w:r>
      <w:r w:rsidRPr="004D5444">
        <w:t>Основанием для направления н</w:t>
      </w:r>
      <w:r w:rsidRPr="004D5444">
        <w:t>а медицинское освидетельствование на состояние опьянение, послужило то, что у него имелись признаки опьянения, и отрицательном результате освидетельствования на состояние алкогольного опьянения, возможно было полагать, что он находится в состоянии наркотич</w:t>
      </w:r>
      <w:r w:rsidRPr="004D5444">
        <w:t>еского опьянения. Под видеозапись он отказался от освидетельствования.</w:t>
      </w:r>
      <w:r w:rsidRPr="004D5444">
        <w:rPr>
          <w:lang w:eastAsia="ru-RU"/>
        </w:rPr>
        <w:t xml:space="preserve"> </w:t>
      </w:r>
      <w:r w:rsidRPr="004D5444">
        <w:t>Было принято решение проводить освидетельствование при понятых. Понятых остановили на дороге, предложили им стать понятыми, объяснили им ситуацию. И при понятых уже были разъяснены прав</w:t>
      </w:r>
      <w:r w:rsidRPr="004D5444">
        <w:t>а. При понятых Каримов отказался от подписей.  Понятым объясняли совершение каких процессуальных действий они удостоверяют своими подписями. Объяснили, им, что данный гражданин отказывается пройти освидетельствование.</w:t>
      </w:r>
      <w:r w:rsidRPr="004D5444">
        <w:rPr>
          <w:lang w:eastAsia="ru-RU"/>
        </w:rPr>
        <w:t xml:space="preserve"> </w:t>
      </w:r>
      <w:r w:rsidRPr="004D5444">
        <w:t>При даче объяснений понятым права разъ</w:t>
      </w:r>
      <w:r w:rsidRPr="004D5444">
        <w:t>ясняли. Об ответственности их предупреждали.</w:t>
      </w:r>
    </w:p>
    <w:p w:rsidR="00975BA9" w:rsidRPr="004D5444" w:rsidP="0002729E" w14:paraId="2911324C" w14:textId="48D7D862">
      <w:pPr>
        <w:widowControl w:val="0"/>
        <w:tabs>
          <w:tab w:val="left" w:pos="0"/>
        </w:tabs>
        <w:autoSpaceDE w:val="0"/>
        <w:jc w:val="both"/>
        <w:rPr>
          <w:rFonts w:eastAsia="Arial"/>
          <w:color w:val="000000"/>
        </w:rPr>
      </w:pPr>
      <w:r w:rsidRPr="004D5444">
        <w:rPr>
          <w:rFonts w:eastAsia="Arial"/>
          <w:bCs/>
          <w:color w:val="000000"/>
          <w:lang w:bidi="ru-RU"/>
        </w:rPr>
        <w:tab/>
      </w:r>
      <w:r w:rsidRPr="004D5444">
        <w:rPr>
          <w:rFonts w:eastAsia="Arial"/>
          <w:bCs/>
          <w:color w:val="000000"/>
          <w:lang w:bidi="ru-RU"/>
        </w:rPr>
        <w:t>Допрошенный в судебном заседании</w:t>
      </w:r>
      <w:r w:rsidRPr="004D5444">
        <w:rPr>
          <w:rFonts w:eastAsia="Arial"/>
          <w:bCs/>
          <w:color w:val="000000"/>
        </w:rPr>
        <w:t xml:space="preserve"> </w:t>
      </w:r>
      <w:r w:rsidRPr="004D5444">
        <w:rPr>
          <w:rFonts w:eastAsia="Arial"/>
          <w:bCs/>
          <w:color w:val="000000"/>
          <w:lang w:bidi="ru-RU"/>
        </w:rPr>
        <w:t xml:space="preserve">посредством использования видеоконференцсвязи </w:t>
      </w:r>
      <w:r w:rsidRPr="004D5444" w:rsidR="005C24FC">
        <w:rPr>
          <w:rFonts w:eastAsia="Arial"/>
          <w:bCs/>
          <w:color w:val="000000"/>
          <w:lang w:bidi="ru-RU"/>
        </w:rPr>
        <w:t xml:space="preserve">17.01.2025 </w:t>
      </w:r>
      <w:r w:rsidRPr="004D5444">
        <w:rPr>
          <w:rFonts w:eastAsia="Arial"/>
          <w:bCs/>
          <w:color w:val="000000"/>
          <w:lang w:bidi="ru-RU"/>
        </w:rPr>
        <w:t xml:space="preserve">в качестве свидетеля </w:t>
      </w:r>
      <w:r w:rsidRPr="004D5444" w:rsidR="00F515D3">
        <w:rPr>
          <w:rFonts w:eastAsia="Arial"/>
          <w:bCs/>
          <w:color w:val="000000"/>
          <w:lang w:bidi="ru-RU"/>
        </w:rPr>
        <w:t>Ф</w:t>
      </w:r>
      <w:r w:rsidRPr="004D5444">
        <w:rPr>
          <w:rFonts w:eastAsia="Arial"/>
          <w:bCs/>
          <w:color w:val="000000"/>
          <w:lang w:bidi="ru-RU"/>
        </w:rPr>
        <w:t>.,</w:t>
      </w:r>
      <w:r w:rsidRPr="004D5444">
        <w:rPr>
          <w:rFonts w:eastAsia="Arial"/>
          <w:bCs/>
          <w:color w:val="000000"/>
          <w:lang w:bidi="ru-RU"/>
        </w:rPr>
        <w:t xml:space="preserve"> которому перед дачей объяснений были разъяснены права и обязанности свидетеля по ст. 2</w:t>
      </w:r>
      <w:r w:rsidRPr="004D5444">
        <w:rPr>
          <w:rFonts w:eastAsia="Arial"/>
          <w:bCs/>
          <w:color w:val="000000"/>
          <w:lang w:bidi="ru-RU"/>
        </w:rPr>
        <w:t>5.6 КоАП РФ, предупрежденный об ответственности по ст. ст. 17.9, 17.7 КоАП РФ, суду показал, что е</w:t>
      </w:r>
      <w:r w:rsidRPr="004D5444">
        <w:rPr>
          <w:rFonts w:eastAsia="Arial"/>
          <w:color w:val="000000"/>
        </w:rPr>
        <w:t>хал по работе на маршруте в г. Набережные Челны, на посту ДПС его остановили на а/д «Тула- 2», 1026 км наверно, где-то примерно в 15-20 минут одиннадцатого, д</w:t>
      </w:r>
      <w:r w:rsidRPr="004D5444">
        <w:rPr>
          <w:rFonts w:eastAsia="Arial"/>
          <w:color w:val="000000"/>
        </w:rPr>
        <w:t>ату не помнит. По просьбе сотрудников ДПС предоставил документы на проверку, продержали его долго, три часа, проверяли штрафы. За это время он съездил на автостанцию в Челны, пассажиров высадил, приехал обратно, там увидел Каримова. Каримову предлагали дыш</w:t>
      </w:r>
      <w:r w:rsidRPr="004D5444">
        <w:rPr>
          <w:rFonts w:eastAsia="Arial"/>
          <w:color w:val="000000"/>
        </w:rPr>
        <w:t>ать в алкотестер, алкотестер как он понял был старый, ему что-то не понравилось. Не знает, разъяснялись ли права Каримову инспектором ДПС. Ему разъяснялись права. У него каких-либо замечаний, возражений при проведении процессуальных действий не имелось. Пр</w:t>
      </w:r>
      <w:r w:rsidRPr="004D5444">
        <w:rPr>
          <w:rFonts w:eastAsia="Arial"/>
          <w:color w:val="000000"/>
        </w:rPr>
        <w:t xml:space="preserve">и даче письменных объяснений ему права </w:t>
      </w:r>
      <w:r w:rsidRPr="004D5444">
        <w:rPr>
          <w:rFonts w:eastAsia="Arial"/>
          <w:color w:val="000000"/>
        </w:rPr>
        <w:t>разъяснялись. Не знает, прошел ли Каримов освидетельствование на месте. Каримову давали трубочку дышать, но он не согласился, чтобы на камеру его снимали. Первый раз он отказался, при нем это было, а второй раз он про</w:t>
      </w:r>
      <w:r w:rsidRPr="004D5444">
        <w:rPr>
          <w:rFonts w:eastAsia="Arial"/>
          <w:color w:val="000000"/>
        </w:rPr>
        <w:t>дувал, им показали, что прибор показал по нулям. Это было при нем, он присутствовал. Каримову предлагали пройти медицинское освидетельствование. Отказался ли Каримов от прохождения медицинского освидетельствования он не знает. Кроме того, судом оглашено пи</w:t>
      </w:r>
      <w:r w:rsidRPr="004D5444">
        <w:rPr>
          <w:rFonts w:eastAsia="Arial"/>
          <w:color w:val="000000"/>
        </w:rPr>
        <w:t xml:space="preserve">сьменное объяснение </w:t>
      </w:r>
      <w:r w:rsidRPr="004D5444" w:rsidR="00665224">
        <w:rPr>
          <w:rFonts w:eastAsia="Arial"/>
          <w:color w:val="000000"/>
        </w:rPr>
        <w:t>Ф</w:t>
      </w:r>
      <w:r w:rsidRPr="004D5444">
        <w:rPr>
          <w:rFonts w:eastAsia="Arial"/>
          <w:color w:val="000000"/>
        </w:rPr>
        <w:t xml:space="preserve">., которое он подтвердил. После чего показал, что писал объяснительную собственноручно, писал под диктовку сотрудников ГАИ. Не помнит, говорил ли сотрудник ему, что он несет ответственность за то, что пишет в объяснении. То, </w:t>
      </w:r>
      <w:r w:rsidRPr="004D5444">
        <w:rPr>
          <w:rFonts w:eastAsia="Arial"/>
          <w:color w:val="000000"/>
        </w:rPr>
        <w:t xml:space="preserve">что он под диктовку написал, на самом деле, это не так было. У Каримова не было таких признаков как неустойчивая поза, нарушение речи. Не помнит отказывался ли Каримов от подписи в протоколе. Считает, что со стороны сотрудников были нарушения. </w:t>
      </w:r>
      <w:r w:rsidRPr="004D5444" w:rsidR="0002729E">
        <w:rPr>
          <w:rFonts w:eastAsia="Arial"/>
          <w:color w:val="000000"/>
        </w:rPr>
        <w:t xml:space="preserve">На вопрос: «Какие нарушения?» ответил, что: «Где-то заставляли». </w:t>
      </w:r>
      <w:r w:rsidRPr="004D5444">
        <w:rPr>
          <w:rFonts w:eastAsia="Arial"/>
          <w:color w:val="000000"/>
        </w:rPr>
        <w:t>Не помнит в каких документах сотрудники ГАИ давали ему расписаться. Помнит, что наверно в трех документах он лично расписался.</w:t>
      </w:r>
    </w:p>
    <w:p w:rsidR="00975BA9" w:rsidRPr="004D5444" w:rsidP="0099464D" w14:paraId="13C35A1D" w14:textId="0F28DF16">
      <w:pPr>
        <w:widowControl w:val="0"/>
        <w:tabs>
          <w:tab w:val="left" w:pos="567"/>
        </w:tabs>
        <w:autoSpaceDE w:val="0"/>
        <w:ind w:firstLine="567"/>
        <w:jc w:val="both"/>
        <w:rPr>
          <w:rFonts w:eastAsia="Arial"/>
          <w:color w:val="000000"/>
        </w:rPr>
      </w:pPr>
      <w:r w:rsidRPr="004D5444">
        <w:rPr>
          <w:rFonts w:eastAsia="Arial"/>
          <w:bCs/>
          <w:color w:val="000000"/>
          <w:lang w:bidi="ru-RU"/>
        </w:rPr>
        <w:t>Допрошенная в судебном заседании</w:t>
      </w:r>
      <w:r w:rsidRPr="004D5444">
        <w:rPr>
          <w:rFonts w:eastAsia="Arial"/>
          <w:bCs/>
          <w:color w:val="000000"/>
        </w:rPr>
        <w:t xml:space="preserve"> </w:t>
      </w:r>
      <w:r w:rsidRPr="004D5444">
        <w:rPr>
          <w:rFonts w:eastAsia="Arial"/>
          <w:bCs/>
          <w:color w:val="000000"/>
          <w:lang w:bidi="ru-RU"/>
        </w:rPr>
        <w:t>посредством использования видеоконференцсвя</w:t>
      </w:r>
      <w:r w:rsidRPr="004D5444">
        <w:rPr>
          <w:rFonts w:eastAsia="Arial"/>
          <w:bCs/>
          <w:color w:val="000000"/>
          <w:lang w:bidi="ru-RU"/>
        </w:rPr>
        <w:t>зи</w:t>
      </w:r>
      <w:r w:rsidRPr="004D5444" w:rsidR="005C24FC">
        <w:rPr>
          <w:rFonts w:eastAsia="Arial"/>
          <w:bCs/>
          <w:color w:val="000000"/>
          <w:lang w:bidi="ru-RU"/>
        </w:rPr>
        <w:t xml:space="preserve"> 28.01.2025</w:t>
      </w:r>
      <w:r w:rsidRPr="004D5444">
        <w:rPr>
          <w:rFonts w:eastAsia="Arial"/>
          <w:bCs/>
          <w:color w:val="000000"/>
          <w:lang w:bidi="ru-RU"/>
        </w:rPr>
        <w:t xml:space="preserve"> в качестве свидетеля </w:t>
      </w:r>
      <w:r w:rsidRPr="004D5444" w:rsidR="00665224">
        <w:rPr>
          <w:rFonts w:eastAsia="Arial"/>
          <w:bCs/>
          <w:color w:val="000000"/>
          <w:lang w:bidi="ru-RU"/>
        </w:rPr>
        <w:t>Н</w:t>
      </w:r>
      <w:r w:rsidRPr="004D5444">
        <w:rPr>
          <w:rFonts w:eastAsia="Arial"/>
          <w:bCs/>
          <w:color w:val="000000"/>
          <w:lang w:bidi="ru-RU"/>
        </w:rPr>
        <w:t>.,</w:t>
      </w:r>
      <w:r w:rsidRPr="004D5444">
        <w:rPr>
          <w:rFonts w:eastAsia="Arial"/>
          <w:bCs/>
          <w:color w:val="000000"/>
          <w:lang w:bidi="ru-RU"/>
        </w:rPr>
        <w:t xml:space="preserve"> которой перед дачей объяснений были разъяснены права и обязанности свидетеля по ст. 25.6 КоАП РФ, предупрежденная об ответственности по ст. ст. 17.9, 17.7 КоАП РФ, суду показала, что</w:t>
      </w:r>
      <w:r w:rsidRPr="004D5444">
        <w:rPr>
          <w:rFonts w:eastAsia="Arial"/>
          <w:color w:val="FF0000"/>
        </w:rPr>
        <w:t xml:space="preserve"> </w:t>
      </w:r>
      <w:r w:rsidRPr="004D5444">
        <w:rPr>
          <w:rFonts w:eastAsia="Arial"/>
        </w:rPr>
        <w:t xml:space="preserve">она участвовала </w:t>
      </w:r>
      <w:r w:rsidRPr="004D5444">
        <w:rPr>
          <w:rFonts w:eastAsia="Arial"/>
          <w:color w:val="000000"/>
        </w:rPr>
        <w:t>в каче</w:t>
      </w:r>
      <w:r w:rsidRPr="004D5444">
        <w:rPr>
          <w:rFonts w:eastAsia="Arial"/>
          <w:color w:val="000000"/>
        </w:rPr>
        <w:t>стве понятой</w:t>
      </w:r>
      <w:r w:rsidRPr="004D5444">
        <w:rPr>
          <w:lang w:eastAsia="ru-RU"/>
        </w:rPr>
        <w:t xml:space="preserve"> </w:t>
      </w:r>
      <w:r w:rsidRPr="004D5444">
        <w:rPr>
          <w:rFonts w:eastAsia="Arial"/>
          <w:color w:val="000000"/>
        </w:rPr>
        <w:t>при производстве процессуальных действий в отношении Каримова. Не помнит разъясняли ли ей какие-нибудь права. В документах расписывалась. В каких документах расписывалась, не помнит. Что фиксировала своей подписью, не может сказать. Перед сост</w:t>
      </w:r>
      <w:r w:rsidRPr="004D5444">
        <w:rPr>
          <w:rFonts w:eastAsia="Arial"/>
          <w:color w:val="000000"/>
        </w:rPr>
        <w:t xml:space="preserve">авлением документов Каримову какие-нибудь права наверно разъяснялись. Что ему разъяснялось, не помнит. Ему наверно что-то говорили, но он от всего отказывался, подписи нигде не ставил. Ему сказали пройти </w:t>
      </w:r>
      <w:r w:rsidRPr="004D5444" w:rsidR="00254018">
        <w:rPr>
          <w:rFonts w:eastAsia="Arial"/>
          <w:color w:val="000000"/>
        </w:rPr>
        <w:t>медосвидетельствование</w:t>
      </w:r>
      <w:r w:rsidRPr="004D5444">
        <w:rPr>
          <w:rFonts w:eastAsia="Arial"/>
          <w:color w:val="000000"/>
        </w:rPr>
        <w:t xml:space="preserve">, он отказался. Инспектор ДПС </w:t>
      </w:r>
      <w:r w:rsidRPr="004D5444">
        <w:rPr>
          <w:rFonts w:eastAsia="Arial"/>
          <w:color w:val="000000"/>
        </w:rPr>
        <w:t xml:space="preserve">Каримову предлагал пройти освидетельствование на месте. Но тот кричал, говорил, что ничего не будет делать. Инспектор предлагал Каримову пройти освидетельствование при помощи прибора алкотектора. Вначале Каримов требовал какие-то документы на эти приборы. </w:t>
      </w:r>
      <w:r w:rsidRPr="004D5444">
        <w:rPr>
          <w:rFonts w:eastAsia="Arial"/>
          <w:color w:val="000000"/>
        </w:rPr>
        <w:t>Долго спорил с инспектором, потом согласился в трубочку дуть. Первый раз, когда он дул, она не видела. Говорили, что там у него что-то показывает. А когда второй раз дул, там у него ничего не показывало, результат был нулевой. Каримову предлагали пройти ме</w:t>
      </w:r>
      <w:r w:rsidRPr="004D5444">
        <w:rPr>
          <w:rFonts w:eastAsia="Arial"/>
          <w:color w:val="000000"/>
        </w:rPr>
        <w:t>дицинское освидетельствование, он отказался. Каримов ни один документ не подписывал, от подписи отказывался, говорил, что «я ничего не буду подписывать, я нигде расписываться не буду, делайте что хотите. Освидетельствование тоже не буду проходить». Он боль</w:t>
      </w:r>
      <w:r w:rsidRPr="004D5444">
        <w:rPr>
          <w:rFonts w:eastAsia="Arial"/>
          <w:color w:val="000000"/>
        </w:rPr>
        <w:t>ше кричал, ругался, чем что-то делал. Также показала, что она лично написала письменные объяснения. Перед тем как писать письменные объяснения, разъяснял ей права инспектор, она не помнит. Предупреждал ли ее об ответственности, не помнит. Разъяснял ли сотр</w:t>
      </w:r>
      <w:r w:rsidRPr="004D5444">
        <w:rPr>
          <w:rFonts w:eastAsia="Arial"/>
          <w:color w:val="000000"/>
        </w:rPr>
        <w:t>удник Каримову последствия отказа от медицинского освидетельствования, не помнит, может и говорил. Фразы, которые имеются в ее письменных объяснениях ею были написаны под диктовку сотрудника, поскольку он</w:t>
      </w:r>
      <w:r w:rsidRPr="004D5444" w:rsidR="00254018">
        <w:rPr>
          <w:rFonts w:eastAsia="Arial"/>
          <w:color w:val="000000"/>
        </w:rPr>
        <w:t>а</w:t>
      </w:r>
      <w:r w:rsidRPr="004D5444">
        <w:rPr>
          <w:rFonts w:eastAsia="Arial"/>
          <w:color w:val="000000"/>
        </w:rPr>
        <w:t xml:space="preserve"> не знала, что писать. </w:t>
      </w:r>
      <w:r w:rsidRPr="004D5444">
        <w:rPr>
          <w:rFonts w:eastAsia="Arial"/>
          <w:color w:val="000000"/>
        </w:rPr>
        <w:t>При всех процессуальных действиях присутствовал второй понятой, второй понятой видел как Каримову предлагали пройти освидетельствование на месте, как он продувал в прибор алкотектора, что результат был нулевой, что Каримову предлагали пройти медицинское ос</w:t>
      </w:r>
      <w:r w:rsidRPr="004D5444">
        <w:rPr>
          <w:rFonts w:eastAsia="Arial"/>
          <w:color w:val="000000"/>
        </w:rPr>
        <w:t>видетельствование. Второй понятой все это видел, никуда не отлучался, не отворачивался. Разъяснялись ли права второму понятому, наверно разъяснялись. Были ли второй понятой предупреждён об ответственности, наверно был предупреждён. Предупреждали ли их об о</w:t>
      </w:r>
      <w:r w:rsidRPr="004D5444">
        <w:rPr>
          <w:rFonts w:eastAsia="Arial"/>
          <w:color w:val="000000"/>
        </w:rPr>
        <w:t>тветственности за дачу заведомо ложных показаний, может и предупреждали.</w:t>
      </w:r>
    </w:p>
    <w:p w:rsidR="009623CF" w:rsidRPr="004D5444" w:rsidP="0099464D" w14:paraId="5481EB44" w14:textId="29A42C64">
      <w:pPr>
        <w:pStyle w:val="ConsPlusNormal"/>
        <w:tabs>
          <w:tab w:val="left" w:pos="567"/>
        </w:tabs>
        <w:ind w:firstLine="567"/>
        <w:jc w:val="both"/>
        <w:rPr>
          <w:sz w:val="24"/>
          <w:szCs w:val="24"/>
          <w:lang w:eastAsia="ru-RU"/>
        </w:rPr>
      </w:pPr>
      <w:r w:rsidRPr="004D5444">
        <w:rPr>
          <w:rFonts w:ascii="Times New Roman" w:hAnsi="Times New Roman" w:cs="Times New Roman"/>
          <w:sz w:val="24"/>
          <w:szCs w:val="24"/>
        </w:rPr>
        <w:tab/>
        <w:t xml:space="preserve">Мировой судья, </w:t>
      </w:r>
      <w:r w:rsidRPr="004D5444" w:rsidR="002A4E24">
        <w:rPr>
          <w:rFonts w:ascii="Times New Roman" w:hAnsi="Times New Roman" w:cs="Times New Roman"/>
          <w:sz w:val="24"/>
          <w:szCs w:val="24"/>
        </w:rPr>
        <w:t xml:space="preserve">выслушав </w:t>
      </w:r>
      <w:r w:rsidRPr="004D5444" w:rsidR="00975BA9">
        <w:rPr>
          <w:rFonts w:ascii="Times New Roman" w:hAnsi="Times New Roman" w:cs="Times New Roman"/>
          <w:color w:val="000000" w:themeColor="text1"/>
          <w:sz w:val="24"/>
          <w:szCs w:val="24"/>
        </w:rPr>
        <w:t>защитника Мутовкину</w:t>
      </w:r>
      <w:r w:rsidRPr="004D5444" w:rsidR="002A4E24">
        <w:rPr>
          <w:rFonts w:ascii="Times New Roman" w:hAnsi="Times New Roman" w:cs="Times New Roman"/>
          <w:color w:val="000000" w:themeColor="text1"/>
          <w:sz w:val="24"/>
          <w:szCs w:val="24"/>
        </w:rPr>
        <w:t xml:space="preserve"> Е.Н.</w:t>
      </w:r>
      <w:r w:rsidRPr="004D5444">
        <w:rPr>
          <w:rFonts w:ascii="Times New Roman" w:hAnsi="Times New Roman" w:cs="Times New Roman"/>
          <w:sz w:val="24"/>
          <w:szCs w:val="24"/>
        </w:rPr>
        <w:t>,</w:t>
      </w:r>
      <w:r w:rsidRPr="004D5444" w:rsidR="00975BA9">
        <w:rPr>
          <w:rFonts w:ascii="Times New Roman" w:hAnsi="Times New Roman" w:cs="Times New Roman"/>
          <w:sz w:val="24"/>
          <w:szCs w:val="24"/>
        </w:rPr>
        <w:t xml:space="preserve"> свидетелей </w:t>
      </w:r>
      <w:r w:rsidRPr="004D5444" w:rsidR="002A4E24">
        <w:rPr>
          <w:rFonts w:ascii="Times New Roman" w:hAnsi="Times New Roman" w:cs="Times New Roman"/>
          <w:bCs/>
          <w:sz w:val="24"/>
          <w:szCs w:val="24"/>
          <w:lang w:bidi="ru-RU"/>
        </w:rPr>
        <w:t>Нигматуллин</w:t>
      </w:r>
      <w:r w:rsidRPr="004D5444" w:rsidR="0099464D">
        <w:rPr>
          <w:rFonts w:ascii="Times New Roman" w:hAnsi="Times New Roman" w:cs="Times New Roman"/>
          <w:bCs/>
          <w:sz w:val="24"/>
          <w:szCs w:val="24"/>
          <w:lang w:bidi="ru-RU"/>
        </w:rPr>
        <w:t>а</w:t>
      </w:r>
      <w:r w:rsidRPr="004D5444" w:rsidR="002A4E24">
        <w:rPr>
          <w:rFonts w:ascii="Times New Roman" w:hAnsi="Times New Roman" w:cs="Times New Roman"/>
          <w:bCs/>
          <w:sz w:val="24"/>
          <w:szCs w:val="24"/>
          <w:lang w:bidi="ru-RU"/>
        </w:rPr>
        <w:t xml:space="preserve"> А.Г.</w:t>
      </w:r>
      <w:r w:rsidRPr="004D5444" w:rsidR="0099464D">
        <w:rPr>
          <w:rFonts w:ascii="Times New Roman" w:hAnsi="Times New Roman" w:cs="Times New Roman"/>
          <w:bCs/>
          <w:sz w:val="24"/>
          <w:szCs w:val="24"/>
          <w:lang w:bidi="ru-RU"/>
        </w:rPr>
        <w:t>,</w:t>
      </w:r>
      <w:r w:rsidRPr="004D5444" w:rsidR="002A4E24">
        <w:rPr>
          <w:rFonts w:ascii="Times New Roman" w:eastAsia="Arial Unicode MS" w:hAnsi="Times New Roman" w:cs="Times New Roman"/>
          <w:color w:val="000000"/>
          <w:sz w:val="24"/>
          <w:szCs w:val="24"/>
          <w:lang w:eastAsia="ru-RU" w:bidi="ru-RU"/>
        </w:rPr>
        <w:t xml:space="preserve"> </w:t>
      </w:r>
      <w:r w:rsidRPr="004D5444" w:rsidR="002A4E24">
        <w:rPr>
          <w:rFonts w:ascii="Times New Roman" w:hAnsi="Times New Roman" w:cs="Times New Roman"/>
          <w:bCs/>
          <w:sz w:val="24"/>
          <w:szCs w:val="24"/>
          <w:lang w:bidi="ru-RU"/>
        </w:rPr>
        <w:t>Галиуллин</w:t>
      </w:r>
      <w:r w:rsidRPr="004D5444" w:rsidR="0099464D">
        <w:rPr>
          <w:rFonts w:ascii="Times New Roman" w:hAnsi="Times New Roman" w:cs="Times New Roman"/>
          <w:bCs/>
          <w:sz w:val="24"/>
          <w:szCs w:val="24"/>
          <w:lang w:bidi="ru-RU"/>
        </w:rPr>
        <w:t>а</w:t>
      </w:r>
      <w:r w:rsidRPr="004D5444" w:rsidR="002A4E24">
        <w:rPr>
          <w:rFonts w:ascii="Times New Roman" w:hAnsi="Times New Roman" w:cs="Times New Roman"/>
          <w:bCs/>
          <w:sz w:val="24"/>
          <w:szCs w:val="24"/>
          <w:lang w:bidi="ru-RU"/>
        </w:rPr>
        <w:t xml:space="preserve"> А.М.</w:t>
      </w:r>
      <w:r w:rsidRPr="004D5444" w:rsidR="0099464D">
        <w:rPr>
          <w:rFonts w:ascii="Times New Roman" w:hAnsi="Times New Roman" w:cs="Times New Roman"/>
          <w:bCs/>
          <w:sz w:val="24"/>
          <w:szCs w:val="24"/>
          <w:lang w:bidi="ru-RU"/>
        </w:rPr>
        <w:t>,</w:t>
      </w:r>
      <w:r w:rsidRPr="004D5444" w:rsidR="002A4E24">
        <w:rPr>
          <w:rFonts w:ascii="Times New Roman" w:hAnsi="Times New Roman" w:cs="Times New Roman"/>
          <w:color w:val="000000"/>
          <w:sz w:val="24"/>
          <w:szCs w:val="24"/>
        </w:rPr>
        <w:t xml:space="preserve"> </w:t>
      </w:r>
      <w:r w:rsidRPr="004D5444" w:rsidR="006059BF">
        <w:rPr>
          <w:rFonts w:ascii="Times New Roman" w:hAnsi="Times New Roman" w:cs="Times New Roman"/>
          <w:bCs/>
          <w:sz w:val="24"/>
          <w:szCs w:val="24"/>
          <w:lang w:bidi="ru-RU"/>
        </w:rPr>
        <w:t>Ф</w:t>
      </w:r>
      <w:r w:rsidRPr="004D5444" w:rsidR="002A4E24">
        <w:rPr>
          <w:rFonts w:ascii="Times New Roman" w:hAnsi="Times New Roman" w:cs="Times New Roman"/>
          <w:bCs/>
          <w:sz w:val="24"/>
          <w:szCs w:val="24"/>
          <w:lang w:bidi="ru-RU"/>
        </w:rPr>
        <w:t>.</w:t>
      </w:r>
      <w:r w:rsidRPr="004D5444" w:rsidR="0099464D">
        <w:rPr>
          <w:rFonts w:ascii="Times New Roman" w:hAnsi="Times New Roman" w:cs="Times New Roman"/>
          <w:bCs/>
          <w:sz w:val="24"/>
          <w:szCs w:val="24"/>
          <w:lang w:bidi="ru-RU"/>
        </w:rPr>
        <w:t>,</w:t>
      </w:r>
      <w:r w:rsidRPr="004D5444" w:rsidR="002A4E24">
        <w:rPr>
          <w:bCs/>
          <w:color w:val="000000"/>
          <w:sz w:val="24"/>
          <w:szCs w:val="24"/>
          <w:lang w:bidi="ru-RU"/>
        </w:rPr>
        <w:t xml:space="preserve"> </w:t>
      </w:r>
      <w:r w:rsidRPr="004D5444" w:rsidR="006059BF">
        <w:rPr>
          <w:rFonts w:ascii="Times New Roman" w:hAnsi="Times New Roman" w:cs="Times New Roman"/>
          <w:bCs/>
          <w:color w:val="000000"/>
          <w:sz w:val="24"/>
          <w:szCs w:val="24"/>
          <w:lang w:bidi="ru-RU"/>
        </w:rPr>
        <w:t>Н</w:t>
      </w:r>
      <w:r w:rsidRPr="004D5444" w:rsidR="002A4E24">
        <w:rPr>
          <w:rFonts w:ascii="Times New Roman" w:hAnsi="Times New Roman" w:cs="Times New Roman"/>
          <w:bCs/>
          <w:color w:val="000000"/>
          <w:sz w:val="24"/>
          <w:szCs w:val="24"/>
          <w:lang w:bidi="ru-RU"/>
        </w:rPr>
        <w:t>.</w:t>
      </w:r>
      <w:r w:rsidRPr="004D5444" w:rsidR="0099464D">
        <w:rPr>
          <w:rFonts w:ascii="Times New Roman" w:hAnsi="Times New Roman" w:cs="Times New Roman"/>
          <w:bCs/>
          <w:color w:val="000000"/>
          <w:sz w:val="24"/>
          <w:szCs w:val="24"/>
          <w:lang w:bidi="ru-RU"/>
        </w:rPr>
        <w:t>,</w:t>
      </w:r>
      <w:r w:rsidRPr="004D5444">
        <w:rPr>
          <w:rFonts w:ascii="Times New Roman" w:hAnsi="Times New Roman" w:cs="Times New Roman"/>
          <w:sz w:val="24"/>
          <w:szCs w:val="24"/>
        </w:rPr>
        <w:t xml:space="preserve"> исследовав материалы дела, считает, что вина </w:t>
      </w:r>
      <w:r w:rsidRPr="004D5444" w:rsidR="00F216EA">
        <w:rPr>
          <w:rFonts w:ascii="Times New Roman" w:hAnsi="Times New Roman" w:cs="Times New Roman"/>
          <w:sz w:val="24"/>
          <w:szCs w:val="24"/>
        </w:rPr>
        <w:t>Каримов</w:t>
      </w:r>
      <w:r w:rsidRPr="004D5444" w:rsidR="0099464D">
        <w:rPr>
          <w:rFonts w:ascii="Times New Roman" w:hAnsi="Times New Roman" w:cs="Times New Roman"/>
          <w:sz w:val="24"/>
          <w:szCs w:val="24"/>
        </w:rPr>
        <w:t>а</w:t>
      </w:r>
      <w:r w:rsidRPr="004D5444" w:rsidR="00F216EA">
        <w:rPr>
          <w:rFonts w:ascii="Times New Roman" w:hAnsi="Times New Roman" w:cs="Times New Roman"/>
          <w:sz w:val="24"/>
          <w:szCs w:val="24"/>
        </w:rPr>
        <w:t xml:space="preserve"> Р.Ш.</w:t>
      </w:r>
      <w:r w:rsidRPr="004D5444">
        <w:rPr>
          <w:rFonts w:ascii="Times New Roman" w:hAnsi="Times New Roman" w:cs="Times New Roman"/>
          <w:sz w:val="24"/>
          <w:szCs w:val="24"/>
        </w:rPr>
        <w:t xml:space="preserve"> в совершении правонарушения полностью доказана и подтверждается следующими доказательствами</w:t>
      </w:r>
      <w:r w:rsidRPr="004D5444">
        <w:rPr>
          <w:sz w:val="24"/>
          <w:szCs w:val="24"/>
          <w:lang w:eastAsia="ru-RU"/>
        </w:rPr>
        <w:t>:</w:t>
      </w:r>
    </w:p>
    <w:p w:rsidR="009623CF" w:rsidRPr="004D5444" w:rsidP="009623CF" w14:paraId="172B72D6" w14:textId="1C3916B4">
      <w:pPr>
        <w:tabs>
          <w:tab w:val="left" w:pos="567"/>
        </w:tabs>
        <w:autoSpaceDE w:val="0"/>
        <w:autoSpaceDN w:val="0"/>
        <w:adjustRightInd w:val="0"/>
        <w:ind w:firstLine="567"/>
        <w:jc w:val="both"/>
        <w:rPr>
          <w:lang w:eastAsia="ru-RU"/>
        </w:rPr>
      </w:pPr>
      <w:r w:rsidRPr="004D5444">
        <w:rPr>
          <w:lang w:eastAsia="ru-RU"/>
        </w:rPr>
        <w:t xml:space="preserve">- </w:t>
      </w:r>
      <w:r w:rsidRPr="004D5444" w:rsidR="00F96338">
        <w:rPr>
          <w:lang w:eastAsia="ru-RU"/>
        </w:rPr>
        <w:t xml:space="preserve">протоколом об административном правонарушении </w:t>
      </w:r>
      <w:r w:rsidRPr="004D5444" w:rsidR="006059BF">
        <w:rPr>
          <w:lang w:eastAsia="ru-RU"/>
        </w:rPr>
        <w:t>***</w:t>
      </w:r>
      <w:r w:rsidRPr="004D5444" w:rsidR="002E0B4B">
        <w:rPr>
          <w:lang w:eastAsia="ru-RU"/>
        </w:rPr>
        <w:t xml:space="preserve"> </w:t>
      </w:r>
      <w:r w:rsidRPr="004D5444" w:rsidR="00F96338">
        <w:rPr>
          <w:lang w:eastAsia="ru-RU"/>
        </w:rPr>
        <w:t xml:space="preserve">от </w:t>
      </w:r>
      <w:r w:rsidRPr="004D5444" w:rsidR="00F20695">
        <w:rPr>
          <w:lang w:eastAsia="ru-RU"/>
        </w:rPr>
        <w:t>14.08</w:t>
      </w:r>
      <w:r w:rsidRPr="004D5444" w:rsidR="003C6662">
        <w:rPr>
          <w:lang w:eastAsia="ru-RU"/>
        </w:rPr>
        <w:t>.2024</w:t>
      </w:r>
      <w:r w:rsidRPr="004D5444" w:rsidR="00F96338">
        <w:rPr>
          <w:lang w:eastAsia="ru-RU"/>
        </w:rPr>
        <w:t xml:space="preserve">, </w:t>
      </w:r>
      <w:r w:rsidRPr="004D5444" w:rsidR="00E2694A">
        <w:rPr>
          <w:lang w:eastAsia="ru-RU"/>
        </w:rPr>
        <w:t>составленным</w:t>
      </w:r>
      <w:r w:rsidRPr="004D5444" w:rsidR="002E0B4B">
        <w:rPr>
          <w:lang w:eastAsia="ru-RU"/>
        </w:rPr>
        <w:t xml:space="preserve"> в </w:t>
      </w:r>
      <w:r w:rsidRPr="004D5444" w:rsidR="006915B1">
        <w:rPr>
          <w:lang w:eastAsia="ru-RU"/>
        </w:rPr>
        <w:t>присутс</w:t>
      </w:r>
      <w:r w:rsidRPr="004D5444" w:rsidR="002E0B4B">
        <w:rPr>
          <w:lang w:eastAsia="ru-RU"/>
        </w:rPr>
        <w:t xml:space="preserve">твии </w:t>
      </w:r>
      <w:r w:rsidRPr="004D5444" w:rsidR="00F216EA">
        <w:t>Каримов</w:t>
      </w:r>
      <w:r w:rsidRPr="004D5444" w:rsidR="00F20695">
        <w:t>а</w:t>
      </w:r>
      <w:r w:rsidRPr="004D5444" w:rsidR="00F216EA">
        <w:t xml:space="preserve"> Р.Ш.</w:t>
      </w:r>
      <w:r w:rsidRPr="004D5444" w:rsidR="006915B1">
        <w:t>, который от подписания протокола отказался</w:t>
      </w:r>
      <w:r w:rsidRPr="004D5444" w:rsidR="003C6662">
        <w:t xml:space="preserve">. Из протокола следует, что </w:t>
      </w:r>
      <w:r w:rsidRPr="004D5444" w:rsidR="00F20695">
        <w:t xml:space="preserve">Каримов Р.Ш., водитель транспортного средства, 14.08.2024 в 11:43, по адресу: </w:t>
      </w:r>
      <w:r w:rsidRPr="004D5444" w:rsidR="00F20695">
        <w:t xml:space="preserve">М7 Москва-Уфа 1039 км,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Управлял т/с </w:t>
      </w:r>
      <w:r w:rsidRPr="004D5444" w:rsidR="00AD3DEA">
        <w:t>***</w:t>
      </w:r>
      <w:r w:rsidRPr="004D5444" w:rsidR="00F20695">
        <w:t xml:space="preserve">, г/н </w:t>
      </w:r>
      <w:r w:rsidRPr="004D5444" w:rsidR="00AD3DEA">
        <w:t>***</w:t>
      </w:r>
      <w:r w:rsidRPr="004D5444" w:rsidR="00F20695">
        <w:t>, 14.08.2024 в 10:31 по адресу: М7 Москва-Уфа 1039 км.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№1090. Протокол составлен в присутствии понятых</w:t>
      </w:r>
      <w:r w:rsidRPr="004D5444">
        <w:rPr>
          <w:lang w:eastAsia="ru-RU"/>
        </w:rPr>
        <w:t xml:space="preserve">;  </w:t>
      </w:r>
    </w:p>
    <w:p w:rsidR="00AD269B" w:rsidRPr="004D5444" w:rsidP="00AD269B" w14:paraId="0678B401" w14:textId="6DD14602">
      <w:pPr>
        <w:pStyle w:val="NormalWeb"/>
        <w:spacing w:before="0" w:beforeAutospacing="0" w:after="0" w:afterAutospacing="0" w:line="180" w:lineRule="atLeast"/>
        <w:ind w:firstLine="540"/>
        <w:jc w:val="both"/>
      </w:pPr>
      <w:r w:rsidRPr="004D5444">
        <w:t xml:space="preserve">- </w:t>
      </w:r>
      <w:r w:rsidRPr="004D5444" w:rsidR="00F96338">
        <w:t xml:space="preserve">протоколом об отстранении от управления транспортным средством </w:t>
      </w:r>
      <w:r w:rsidRPr="004D5444" w:rsidR="006059BF">
        <w:t>***</w:t>
      </w:r>
      <w:r w:rsidRPr="004D5444" w:rsidR="002E0B4B">
        <w:t xml:space="preserve"> от </w:t>
      </w:r>
      <w:r w:rsidRPr="004D5444" w:rsidR="002024C7">
        <w:t>14.08</w:t>
      </w:r>
      <w:r w:rsidRPr="004D5444">
        <w:t>.2024</w:t>
      </w:r>
      <w:r w:rsidRPr="004D5444" w:rsidR="00F96338">
        <w:t xml:space="preserve">, </w:t>
      </w:r>
      <w:r w:rsidRPr="004D5444" w:rsidR="00C90488">
        <w:t xml:space="preserve">согласно которому </w:t>
      </w:r>
      <w:r w:rsidRPr="004D5444" w:rsidR="00F216EA">
        <w:t>Каримов Р.Ш.</w:t>
      </w:r>
      <w:r w:rsidRPr="004D5444" w:rsidR="00C90488">
        <w:t xml:space="preserve"> в </w:t>
      </w:r>
      <w:r w:rsidRPr="004D5444" w:rsidR="002024C7">
        <w:t>10</w:t>
      </w:r>
      <w:r w:rsidRPr="004D5444" w:rsidR="00C90488">
        <w:t>:</w:t>
      </w:r>
      <w:r w:rsidRPr="004D5444" w:rsidR="002024C7">
        <w:t>31</w:t>
      </w:r>
      <w:r w:rsidRPr="004D5444">
        <w:t xml:space="preserve"> </w:t>
      </w:r>
      <w:r w:rsidRPr="004D5444" w:rsidR="00C90488">
        <w:t xml:space="preserve">был отстранен от управления транспортным средством </w:t>
      </w:r>
      <w:r w:rsidRPr="004D5444" w:rsidR="00AD3DEA">
        <w:t>***</w:t>
      </w:r>
      <w:r w:rsidRPr="004D5444" w:rsidR="002024C7">
        <w:t xml:space="preserve">, г/н </w:t>
      </w:r>
      <w:r w:rsidRPr="004D5444" w:rsidR="006059BF">
        <w:t>***</w:t>
      </w:r>
      <w:r w:rsidRPr="004D5444" w:rsidR="00C90488">
        <w:t>, в связи с наличием признаков опьянения (</w:t>
      </w:r>
      <w:r w:rsidRPr="004D5444" w:rsidR="002024C7">
        <w:t>неустойчивость позы, нарушение речи, поведение, несоответствующее обстановке</w:t>
      </w:r>
      <w:r w:rsidRPr="004D5444" w:rsidR="00C90488">
        <w:t>)</w:t>
      </w:r>
      <w:r w:rsidRPr="004D5444">
        <w:t xml:space="preserve">, протокол составлен </w:t>
      </w:r>
      <w:r w:rsidRPr="004D5444" w:rsidR="002024C7">
        <w:t>в присутствии понятых</w:t>
      </w:r>
      <w:r w:rsidRPr="004D5444">
        <w:t>,</w:t>
      </w:r>
      <w:r w:rsidRPr="004D5444" w:rsidR="00D43820">
        <w:rPr>
          <w:rFonts w:eastAsia="Arial"/>
          <w:lang w:eastAsia="ar-SA"/>
        </w:rPr>
        <w:t xml:space="preserve"> </w:t>
      </w:r>
      <w:r w:rsidRPr="004D5444" w:rsidR="00D43820">
        <w:t>о чем имеются их подписи,</w:t>
      </w:r>
      <w:r w:rsidRPr="004D5444">
        <w:t xml:space="preserve"> </w:t>
      </w:r>
      <w:r w:rsidRPr="004D5444" w:rsidR="002024C7">
        <w:t>Каримов Р.Ш. от подписи в протоколе отказался</w:t>
      </w:r>
      <w:r w:rsidRPr="004D5444">
        <w:t>;</w:t>
      </w:r>
    </w:p>
    <w:p w:rsidR="00D43820" w:rsidRPr="004D5444" w:rsidP="00D43820" w14:paraId="5F9400C1" w14:textId="5C0BD10D">
      <w:pPr>
        <w:widowControl w:val="0"/>
        <w:autoSpaceDE w:val="0"/>
        <w:autoSpaceDN w:val="0"/>
        <w:adjustRightInd w:val="0"/>
        <w:ind w:firstLine="567"/>
        <w:jc w:val="both"/>
      </w:pPr>
      <w:r w:rsidRPr="004D5444">
        <w:rPr>
          <w:lang w:eastAsia="ru-RU"/>
        </w:rPr>
        <w:t xml:space="preserve">- </w:t>
      </w:r>
      <w:r w:rsidRPr="004D5444" w:rsidR="00F96338">
        <w:rPr>
          <w:lang w:eastAsia="ru-RU"/>
        </w:rPr>
        <w:t>актом</w:t>
      </w:r>
      <w:r w:rsidRPr="004D5444" w:rsidR="003F226B">
        <w:rPr>
          <w:lang w:eastAsia="ru-RU"/>
        </w:rPr>
        <w:t xml:space="preserve"> </w:t>
      </w:r>
      <w:r w:rsidRPr="004D5444" w:rsidR="00F96338">
        <w:rPr>
          <w:lang w:eastAsia="ru-RU"/>
        </w:rPr>
        <w:t xml:space="preserve">освидетельствования на состояние алкогольного опьянения </w:t>
      </w:r>
      <w:r w:rsidRPr="004D5444" w:rsidR="006059BF">
        <w:t>***</w:t>
      </w:r>
      <w:r w:rsidRPr="004D5444" w:rsidR="00F96338">
        <w:rPr>
          <w:lang w:eastAsia="ru-RU"/>
        </w:rPr>
        <w:t xml:space="preserve"> от </w:t>
      </w:r>
      <w:r w:rsidRPr="004D5444">
        <w:rPr>
          <w:lang w:eastAsia="ru-RU"/>
        </w:rPr>
        <w:t>14.08</w:t>
      </w:r>
      <w:r w:rsidRPr="004D5444" w:rsidR="00AD269B">
        <w:rPr>
          <w:lang w:eastAsia="ru-RU"/>
        </w:rPr>
        <w:t>.2024</w:t>
      </w:r>
      <w:r w:rsidRPr="004D5444" w:rsidR="00F96338">
        <w:rPr>
          <w:lang w:eastAsia="ru-RU"/>
        </w:rPr>
        <w:t xml:space="preserve">, </w:t>
      </w:r>
      <w:r w:rsidRPr="004D5444" w:rsidR="001B64FA">
        <w:t xml:space="preserve">согласно которому, ввиду наличия у </w:t>
      </w:r>
      <w:r w:rsidRPr="004D5444" w:rsidR="00F216EA">
        <w:t>Каримов</w:t>
      </w:r>
      <w:r w:rsidRPr="004D5444">
        <w:t>а</w:t>
      </w:r>
      <w:r w:rsidRPr="004D5444" w:rsidR="00F216EA">
        <w:t xml:space="preserve"> Р.Ш.</w:t>
      </w:r>
      <w:r w:rsidRPr="004D5444" w:rsidR="001B64FA">
        <w:t xml:space="preserve"> признаков опьянения (</w:t>
      </w:r>
      <w:r w:rsidRPr="004D5444">
        <w:t>неустойчивость позы, нарушение речи, поведение, несоответствующее обстановке</w:t>
      </w:r>
      <w:r w:rsidRPr="004D5444" w:rsidR="001B64FA">
        <w:t xml:space="preserve">) </w:t>
      </w:r>
      <w:r w:rsidRPr="004D5444">
        <w:t>14</w:t>
      </w:r>
      <w:r w:rsidRPr="004D5444" w:rsidR="00FA2966">
        <w:t>.</w:t>
      </w:r>
      <w:r w:rsidRPr="004D5444">
        <w:t>08</w:t>
      </w:r>
      <w:r w:rsidRPr="004D5444" w:rsidR="00FA2966">
        <w:t>.2024</w:t>
      </w:r>
      <w:r w:rsidRPr="004D5444" w:rsidR="001B64FA">
        <w:t xml:space="preserve"> в </w:t>
      </w:r>
      <w:r w:rsidRPr="004D5444">
        <w:t>11</w:t>
      </w:r>
      <w:r w:rsidRPr="004D5444" w:rsidR="001B64FA">
        <w:t>:</w:t>
      </w:r>
      <w:r w:rsidRPr="004D5444">
        <w:t>39</w:t>
      </w:r>
      <w:r w:rsidRPr="004D5444" w:rsidR="001B64FA">
        <w:t xml:space="preserve"> было проведено его освидетельствование на состояние алкогольного опьянения с применением технического средства измерения Алкотектор </w:t>
      </w:r>
      <w:r w:rsidRPr="004D5444">
        <w:t>Юпитер-К</w:t>
      </w:r>
      <w:r w:rsidRPr="004D5444" w:rsidR="001B64FA">
        <w:t xml:space="preserve"> (заводской номер </w:t>
      </w:r>
      <w:r w:rsidRPr="004D5444">
        <w:t>0</w:t>
      </w:r>
      <w:r w:rsidRPr="004D5444">
        <w:t>13053</w:t>
      </w:r>
      <w:r w:rsidRPr="004D5444" w:rsidR="001B64FA">
        <w:t xml:space="preserve">, дата последней поверки </w:t>
      </w:r>
      <w:r w:rsidRPr="004D5444">
        <w:t>03.05.2024</w:t>
      </w:r>
      <w:r w:rsidRPr="004D5444" w:rsidR="001B64FA">
        <w:t xml:space="preserve">), </w:t>
      </w:r>
      <w:r w:rsidRPr="004D5444">
        <w:t xml:space="preserve">в ходе которого у него состояние алкогольного опьянения  установлено не было, </w:t>
      </w:r>
      <w:r w:rsidRPr="004D5444" w:rsidR="0099464D">
        <w:t xml:space="preserve">показания средства измерений 0,000мг/л, </w:t>
      </w:r>
      <w:r w:rsidRPr="004D5444">
        <w:t>с результатами которого Каримов Р.Ш.</w:t>
      </w:r>
      <w:r w:rsidRPr="004D5444">
        <w:t xml:space="preserve"> был ознакомлен</w:t>
      </w:r>
      <w:r w:rsidRPr="004D5444" w:rsidR="003F2534">
        <w:t>,</w:t>
      </w:r>
      <w:r w:rsidRPr="004D5444" w:rsidR="003F2534">
        <w:rPr>
          <w:lang w:eastAsia="ru-RU"/>
        </w:rPr>
        <w:t xml:space="preserve"> о чем имеется его собственноручная запись и подпись в акте</w:t>
      </w:r>
      <w:r w:rsidRPr="004D5444">
        <w:t>;</w:t>
      </w:r>
    </w:p>
    <w:p w:rsidR="00D43820" w:rsidRPr="004D5444" w:rsidP="00D43820" w14:paraId="4BEDC594" w14:textId="77777777">
      <w:pPr>
        <w:widowControl w:val="0"/>
        <w:autoSpaceDE w:val="0"/>
        <w:autoSpaceDN w:val="0"/>
        <w:adjustRightInd w:val="0"/>
        <w:ind w:firstLine="567"/>
        <w:jc w:val="both"/>
      </w:pPr>
      <w:r w:rsidRPr="004D5444">
        <w:tab/>
        <w:t>- бумажным носителем с записью результатов исследования – 0,000 мг/л;</w:t>
      </w:r>
    </w:p>
    <w:p w:rsidR="003B7DCB" w:rsidRPr="004D5444" w:rsidP="003B7DCB" w14:paraId="0FA61BC3" w14:textId="54837B16">
      <w:pPr>
        <w:pStyle w:val="NormalWeb"/>
        <w:spacing w:before="0" w:beforeAutospacing="0" w:after="0" w:afterAutospacing="0" w:line="180" w:lineRule="atLeast"/>
        <w:ind w:firstLine="540"/>
        <w:jc w:val="both"/>
      </w:pPr>
      <w:r w:rsidRPr="004D5444">
        <w:t xml:space="preserve">- протоколом о направлении на медицинское освидетельствование на состояние опьянения </w:t>
      </w:r>
      <w:r w:rsidRPr="004D5444" w:rsidR="006059BF">
        <w:t>***</w:t>
      </w:r>
      <w:r w:rsidRPr="004D5444" w:rsidR="006059BF">
        <w:t xml:space="preserve"> </w:t>
      </w:r>
      <w:r w:rsidRPr="004D5444">
        <w:t xml:space="preserve">от </w:t>
      </w:r>
      <w:r w:rsidRPr="004D5444">
        <w:t>14.08.2024</w:t>
      </w:r>
      <w:r w:rsidRPr="004D5444">
        <w:t>, согласно которому основанием для направления</w:t>
      </w:r>
      <w:r w:rsidRPr="004D5444">
        <w:t xml:space="preserve"> Каримов</w:t>
      </w:r>
      <w:r w:rsidRPr="004D5444">
        <w:t>а</w:t>
      </w:r>
      <w:r w:rsidRPr="004D5444">
        <w:t xml:space="preserve"> Р.Ш.</w:t>
      </w:r>
      <w:r w:rsidRPr="004D5444">
        <w:t xml:space="preserve"> на медицинское освидетельствование на состояние опьянение,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w:t>
      </w:r>
      <w:r w:rsidRPr="004D5444">
        <w:t xml:space="preserve"> опьянения. Пройти медицинское освидетельствование </w:t>
      </w:r>
      <w:r w:rsidRPr="004D5444" w:rsidR="004B3653">
        <w:t xml:space="preserve">Каримов Р.Ш. </w:t>
      </w:r>
      <w:r w:rsidRPr="004D5444">
        <w:t>отказался в присутствии двух понятых</w:t>
      </w:r>
      <w:r w:rsidRPr="004D5444">
        <w:t>,</w:t>
      </w:r>
      <w:r w:rsidRPr="004D5444">
        <w:t xml:space="preserve"> </w:t>
      </w:r>
      <w:r w:rsidRPr="004D5444">
        <w:t>о чем имеются их подписи</w:t>
      </w:r>
      <w:r w:rsidRPr="004D5444">
        <w:t>,</w:t>
      </w:r>
      <w:r w:rsidRPr="004D5444">
        <w:t xml:space="preserve"> </w:t>
      </w:r>
      <w:r w:rsidRPr="004D5444">
        <w:t>Каримов Р.Ш.</w:t>
      </w:r>
      <w:r w:rsidRPr="004D5444">
        <w:t xml:space="preserve"> от подписи в протоколе </w:t>
      </w:r>
      <w:r w:rsidRPr="004D5444">
        <w:t>отказался</w:t>
      </w:r>
      <w:r w:rsidRPr="004D5444">
        <w:t>;</w:t>
      </w:r>
    </w:p>
    <w:p w:rsidR="004A66F5" w:rsidRPr="004D5444" w:rsidP="004A66F5" w14:paraId="57F8BDBA" w14:textId="609F35AE">
      <w:pPr>
        <w:autoSpaceDE w:val="0"/>
        <w:autoSpaceDN w:val="0"/>
        <w:adjustRightInd w:val="0"/>
        <w:ind w:firstLine="567"/>
        <w:jc w:val="both"/>
        <w:rPr>
          <w:lang w:eastAsia="ru-RU"/>
        </w:rPr>
      </w:pPr>
      <w:r w:rsidRPr="004D5444">
        <w:rPr>
          <w:lang w:eastAsia="ru-RU"/>
        </w:rPr>
        <w:t>- копией свидетельства о поверке на анализатор паров этанола в выдыхаемом воздухе</w:t>
      </w:r>
      <w:r w:rsidRPr="004D5444">
        <w:rPr>
          <w:lang w:eastAsia="ru-RU"/>
        </w:rPr>
        <w:t xml:space="preserve"> </w:t>
      </w:r>
      <w:r w:rsidRPr="004D5444" w:rsidR="004B3653">
        <w:rPr>
          <w:lang w:eastAsia="ru-RU"/>
        </w:rPr>
        <w:t>Алкотектор Юпитер-К, заводской номер 013053, дата последней поверки 03.05.2024</w:t>
      </w:r>
      <w:r w:rsidRPr="004D5444">
        <w:rPr>
          <w:lang w:eastAsia="ru-RU"/>
        </w:rPr>
        <w:t xml:space="preserve">, действительно </w:t>
      </w:r>
      <w:r w:rsidRPr="004D5444" w:rsidR="004B3653">
        <w:rPr>
          <w:lang w:eastAsia="ru-RU"/>
        </w:rPr>
        <w:t>по 02.05.2025</w:t>
      </w:r>
      <w:r w:rsidRPr="004D5444">
        <w:rPr>
          <w:lang w:eastAsia="ru-RU"/>
        </w:rPr>
        <w:t>;</w:t>
      </w:r>
    </w:p>
    <w:p w:rsidR="00DE1CB5" w:rsidRPr="004D5444" w:rsidP="0010348F" w14:paraId="0B267390" w14:textId="19B632F0">
      <w:pPr>
        <w:tabs>
          <w:tab w:val="left" w:pos="567"/>
        </w:tabs>
        <w:ind w:right="-2" w:firstLine="567"/>
        <w:jc w:val="both"/>
        <w:rPr>
          <w:bCs/>
          <w:color w:val="000000" w:themeColor="text1"/>
        </w:rPr>
      </w:pPr>
      <w:r w:rsidRPr="004D5444">
        <w:rPr>
          <w:color w:val="000000" w:themeColor="text1"/>
        </w:rPr>
        <w:t>- карточкой операции с ВУ</w:t>
      </w:r>
      <w:r w:rsidRPr="004D5444" w:rsidR="004A66F5">
        <w:rPr>
          <w:color w:val="000000" w:themeColor="text1"/>
        </w:rPr>
        <w:t>,</w:t>
      </w:r>
      <w:r w:rsidRPr="004D5444" w:rsidR="004A0DE4">
        <w:rPr>
          <w:color w:val="000000" w:themeColor="text1"/>
        </w:rPr>
        <w:t xml:space="preserve"> копией водительского удостоверения, копией свидетельства о регистрации ТС</w:t>
      </w:r>
      <w:r w:rsidRPr="004D5444">
        <w:rPr>
          <w:color w:val="000000" w:themeColor="text1"/>
        </w:rPr>
        <w:t>;</w:t>
      </w:r>
    </w:p>
    <w:p w:rsidR="004B3653" w:rsidRPr="004D5444" w:rsidP="004B3653" w14:paraId="55DADDEB" w14:textId="64191018">
      <w:pPr>
        <w:tabs>
          <w:tab w:val="left" w:pos="567"/>
        </w:tabs>
        <w:suppressAutoHyphens w:val="0"/>
        <w:ind w:right="27"/>
        <w:jc w:val="both"/>
        <w:rPr>
          <w:lang w:eastAsia="ru-RU"/>
        </w:rPr>
      </w:pPr>
      <w:r w:rsidRPr="004D5444">
        <w:rPr>
          <w:lang w:eastAsia="ru-RU"/>
        </w:rPr>
        <w:tab/>
        <w:t>- рапортом инспектора ДПС ОР</w:t>
      </w:r>
      <w:r w:rsidRPr="004D5444" w:rsidR="002605E2">
        <w:rPr>
          <w:lang w:eastAsia="ru-RU"/>
        </w:rPr>
        <w:t xml:space="preserve"> </w:t>
      </w:r>
      <w:r w:rsidRPr="004D5444">
        <w:rPr>
          <w:lang w:eastAsia="ru-RU"/>
        </w:rPr>
        <w:t>ГИБДД УМВД Рос</w:t>
      </w:r>
      <w:r w:rsidRPr="004D5444">
        <w:rPr>
          <w:lang w:eastAsia="ru-RU"/>
        </w:rPr>
        <w:t>сии по г. Набережные Челны Нигматуллина А.Г., из которого следует, что 14.08.2024 во время несения службы на посту КПП «Тула-1» а/д М7 Москва-Уфа 1039 км совместно с ИДПС Галиуллиным А.М. была остановлена а/м</w:t>
      </w:r>
      <w:r w:rsidRPr="004D5444">
        <w:t xml:space="preserve"> </w:t>
      </w:r>
      <w:r w:rsidRPr="004D5444" w:rsidR="00AD3DEA">
        <w:rPr>
          <w:lang w:eastAsia="ru-RU"/>
        </w:rPr>
        <w:t>***</w:t>
      </w:r>
      <w:r w:rsidRPr="004D5444">
        <w:rPr>
          <w:lang w:eastAsia="ru-RU"/>
        </w:rPr>
        <w:t xml:space="preserve">, г/н </w:t>
      </w:r>
      <w:r w:rsidRPr="004D5444" w:rsidR="00AD3DEA">
        <w:rPr>
          <w:lang w:eastAsia="ru-RU"/>
        </w:rPr>
        <w:t>***</w:t>
      </w:r>
      <w:r w:rsidRPr="004D5444" w:rsidR="00B96855">
        <w:rPr>
          <w:lang w:eastAsia="ru-RU"/>
        </w:rPr>
        <w:t>, под управлением Каримова Р.Ш. При проверке документов у Каримова Р.Ш. имелись признаки опьянения, а именно неустойчивость позы, нарушение речи, поведение, несоответствующее обстановке. Каримов Р.Ш. был отстранен от управления т/с при понятых, было предложено пройти освидетельствование на состояние алкогольного опьянения, на что он согласился, результат составил 0,000 мг/л. Далее было предложено пройти медицинское освидетельствование на состояние опьянения в медицинском учреждении, на что Каримов Р.Ш. отказался при понятых. В отношении Каримова Р.Ш. был составлен протокол об административном правонарушении по ч.1 ст. 12.26 КоАП РФ</w:t>
      </w:r>
      <w:r w:rsidRPr="004D5444" w:rsidR="0027534F">
        <w:rPr>
          <w:lang w:eastAsia="ru-RU"/>
        </w:rPr>
        <w:t>;</w:t>
      </w:r>
      <w:r w:rsidRPr="004D5444" w:rsidR="00B96855">
        <w:rPr>
          <w:lang w:eastAsia="ru-RU"/>
        </w:rPr>
        <w:t xml:space="preserve">  </w:t>
      </w:r>
    </w:p>
    <w:p w:rsidR="004A0DE4" w:rsidRPr="004D5444" w:rsidP="0027534F" w14:paraId="545114AA" w14:textId="6B06684A">
      <w:pPr>
        <w:tabs>
          <w:tab w:val="left" w:pos="567"/>
        </w:tabs>
        <w:suppressAutoHyphens w:val="0"/>
        <w:ind w:right="27"/>
        <w:jc w:val="both"/>
        <w:rPr>
          <w:rFonts w:eastAsia="Arial Unicode MS"/>
          <w:color w:val="000000"/>
          <w:lang w:eastAsia="ru-RU" w:bidi="ru-RU"/>
        </w:rPr>
      </w:pPr>
      <w:r w:rsidRPr="004D5444">
        <w:rPr>
          <w:rFonts w:eastAsia="Arial Unicode MS"/>
          <w:color w:val="000000"/>
          <w:lang w:eastAsia="ru-RU" w:bidi="ru-RU"/>
        </w:rPr>
        <w:tab/>
      </w:r>
      <w:r w:rsidRPr="004D5444">
        <w:rPr>
          <w:rFonts w:eastAsia="Arial Unicode MS"/>
          <w:color w:val="000000"/>
          <w:lang w:eastAsia="ru-RU" w:bidi="ru-RU"/>
        </w:rPr>
        <w:t>- рапортом инспектора ДПС ОР</w:t>
      </w:r>
      <w:r w:rsidRPr="004D5444" w:rsidR="002605E2">
        <w:rPr>
          <w:rFonts w:eastAsia="Arial Unicode MS"/>
          <w:color w:val="000000"/>
          <w:lang w:eastAsia="ru-RU" w:bidi="ru-RU"/>
        </w:rPr>
        <w:t xml:space="preserve"> </w:t>
      </w:r>
      <w:r w:rsidRPr="004D5444">
        <w:rPr>
          <w:rFonts w:eastAsia="Arial Unicode MS"/>
          <w:color w:val="000000"/>
          <w:lang w:eastAsia="ru-RU" w:bidi="ru-RU"/>
        </w:rPr>
        <w:t xml:space="preserve">ГИБДД УМВД России по г. Набережные Челны </w:t>
      </w:r>
      <w:r w:rsidRPr="004D5444" w:rsidR="002605E2">
        <w:rPr>
          <w:rFonts w:eastAsia="Arial Unicode MS"/>
          <w:color w:val="000000"/>
          <w:lang w:eastAsia="ru-RU" w:bidi="ru-RU"/>
        </w:rPr>
        <w:t>Галиуллина А.М.</w:t>
      </w:r>
      <w:r w:rsidRPr="004D5444">
        <w:rPr>
          <w:rFonts w:eastAsia="Arial Unicode MS"/>
          <w:color w:val="000000"/>
          <w:lang w:eastAsia="ru-RU" w:bidi="ru-RU"/>
        </w:rPr>
        <w:t>, из которого следует, что 14.08.2024 в</w:t>
      </w:r>
      <w:r w:rsidRPr="004D5444">
        <w:rPr>
          <w:rFonts w:eastAsia="Arial Unicode MS"/>
          <w:color w:val="000000"/>
          <w:lang w:eastAsia="ru-RU" w:bidi="ru-RU"/>
        </w:rPr>
        <w:t xml:space="preserve">о время несения службы на посту </w:t>
      </w:r>
      <w:r w:rsidRPr="004D5444" w:rsidR="002605E2">
        <w:rPr>
          <w:rFonts w:eastAsia="Arial Unicode MS"/>
          <w:color w:val="000000"/>
          <w:lang w:eastAsia="ru-RU" w:bidi="ru-RU"/>
        </w:rPr>
        <w:t>«</w:t>
      </w:r>
      <w:r w:rsidRPr="004D5444">
        <w:rPr>
          <w:rFonts w:eastAsia="Arial Unicode MS"/>
          <w:color w:val="000000"/>
          <w:lang w:eastAsia="ru-RU" w:bidi="ru-RU"/>
        </w:rPr>
        <w:t xml:space="preserve">Тула-1» а/д Москва-Уфа 1039 км совместно с ИДПС </w:t>
      </w:r>
      <w:r w:rsidRPr="004D5444" w:rsidR="002605E2">
        <w:rPr>
          <w:rFonts w:eastAsia="Arial Unicode MS"/>
          <w:color w:val="000000"/>
          <w:lang w:eastAsia="ru-RU" w:bidi="ru-RU"/>
        </w:rPr>
        <w:t>Нигматуллиным А.Г.</w:t>
      </w:r>
      <w:r w:rsidRPr="004D5444">
        <w:rPr>
          <w:rFonts w:eastAsia="Arial Unicode MS"/>
          <w:color w:val="000000"/>
          <w:lang w:eastAsia="ru-RU" w:bidi="ru-RU"/>
        </w:rPr>
        <w:t xml:space="preserve"> была остановлена а/м </w:t>
      </w:r>
      <w:r w:rsidRPr="004D5444" w:rsidR="00AD3DEA">
        <w:rPr>
          <w:rFonts w:eastAsia="Arial Unicode MS"/>
          <w:color w:val="000000"/>
          <w:lang w:eastAsia="ru-RU" w:bidi="ru-RU"/>
        </w:rPr>
        <w:t>***</w:t>
      </w:r>
      <w:r w:rsidRPr="004D5444">
        <w:rPr>
          <w:rFonts w:eastAsia="Arial Unicode MS"/>
          <w:color w:val="000000"/>
          <w:lang w:eastAsia="ru-RU" w:bidi="ru-RU"/>
        </w:rPr>
        <w:t xml:space="preserve">, г/н </w:t>
      </w:r>
      <w:r w:rsidRPr="004D5444" w:rsidR="00AD3DEA">
        <w:rPr>
          <w:rFonts w:eastAsia="Arial Unicode MS"/>
          <w:color w:val="000000"/>
          <w:lang w:eastAsia="ru-RU" w:bidi="ru-RU"/>
        </w:rPr>
        <w:t>***</w:t>
      </w:r>
      <w:r w:rsidRPr="004D5444">
        <w:rPr>
          <w:rFonts w:eastAsia="Arial Unicode MS"/>
          <w:color w:val="000000"/>
          <w:lang w:eastAsia="ru-RU" w:bidi="ru-RU"/>
        </w:rPr>
        <w:t>, под управлением Каримова Р.Ш. При проверке документов у Каримова Р.Ш. имелись признаки опьянения, а именно</w:t>
      </w:r>
      <w:r w:rsidRPr="004D5444">
        <w:rPr>
          <w:rFonts w:eastAsia="Arial Unicode MS"/>
          <w:color w:val="000000"/>
          <w:lang w:eastAsia="ru-RU" w:bidi="ru-RU"/>
        </w:rPr>
        <w:t xml:space="preserve"> неустойчивость позы, нарушение речи, поведение, несоответствующее обстановке. Каримов Р.Ш. был отстранен от управления т/с</w:t>
      </w:r>
      <w:r w:rsidRPr="004D5444" w:rsidR="002605E2">
        <w:rPr>
          <w:rFonts w:eastAsia="Arial Unicode MS"/>
          <w:color w:val="000000"/>
          <w:lang w:eastAsia="ru-RU" w:bidi="ru-RU"/>
        </w:rPr>
        <w:t>. П</w:t>
      </w:r>
      <w:r w:rsidRPr="004D5444">
        <w:rPr>
          <w:rFonts w:eastAsia="Arial Unicode MS"/>
          <w:color w:val="000000"/>
          <w:lang w:eastAsia="ru-RU" w:bidi="ru-RU"/>
        </w:rPr>
        <w:t xml:space="preserve">ри понятых, было предложено пройти освидетельствование на состояние алкогольного </w:t>
      </w:r>
      <w:r w:rsidRPr="004D5444">
        <w:rPr>
          <w:rFonts w:eastAsia="Arial Unicode MS"/>
          <w:color w:val="000000"/>
          <w:lang w:eastAsia="ru-RU" w:bidi="ru-RU"/>
        </w:rPr>
        <w:t>опьянения, на что он согласился, результат состав</w:t>
      </w:r>
      <w:r w:rsidRPr="004D5444">
        <w:rPr>
          <w:rFonts w:eastAsia="Arial Unicode MS"/>
          <w:color w:val="000000"/>
          <w:lang w:eastAsia="ru-RU" w:bidi="ru-RU"/>
        </w:rPr>
        <w:t>ил 0,000 мг/л. Далее было предложено пройти медицинское освидетельствование на состояние опьянения в медицинском учреждении, на что Каримов Р.Ш. отказался при понятых. В отношении Каримова Р.Ш. был составлен протокол об административном правонарушении по ч</w:t>
      </w:r>
      <w:r w:rsidRPr="004D5444">
        <w:rPr>
          <w:rFonts w:eastAsia="Arial Unicode MS"/>
          <w:color w:val="000000"/>
          <w:lang w:eastAsia="ru-RU" w:bidi="ru-RU"/>
        </w:rPr>
        <w:t>.1 ст. 12.26 КоАП РФ</w:t>
      </w:r>
      <w:r w:rsidRPr="004D5444">
        <w:rPr>
          <w:rFonts w:eastAsia="Arial Unicode MS"/>
          <w:color w:val="000000"/>
          <w:lang w:eastAsia="ru-RU" w:bidi="ru-RU"/>
        </w:rPr>
        <w:t>;</w:t>
      </w:r>
    </w:p>
    <w:p w:rsidR="004A0DE4" w:rsidRPr="004D5444" w:rsidP="004A0DE4" w14:paraId="26E3C418" w14:textId="492FA92B">
      <w:pPr>
        <w:tabs>
          <w:tab w:val="left" w:pos="567"/>
        </w:tabs>
        <w:suppressAutoHyphens w:val="0"/>
        <w:ind w:right="27"/>
        <w:jc w:val="both"/>
        <w:rPr>
          <w:rFonts w:eastAsia="Arial Unicode MS"/>
          <w:color w:val="000000"/>
          <w:lang w:eastAsia="ru-RU" w:bidi="ru-RU"/>
        </w:rPr>
      </w:pPr>
      <w:r w:rsidRPr="004D5444">
        <w:rPr>
          <w:rFonts w:eastAsia="Arial Unicode MS"/>
          <w:color w:val="000000"/>
          <w:lang w:eastAsia="ru-RU" w:bidi="ru-RU"/>
        </w:rPr>
        <w:tab/>
      </w:r>
      <w:r w:rsidRPr="004D5444">
        <w:rPr>
          <w:rFonts w:eastAsia="Arial Unicode MS"/>
          <w:color w:val="000000"/>
          <w:lang w:eastAsia="ru-RU" w:bidi="ru-RU"/>
        </w:rPr>
        <w:t xml:space="preserve">- показаниями </w:t>
      </w:r>
      <w:r w:rsidRPr="004D5444">
        <w:rPr>
          <w:rFonts w:eastAsia="Arial Unicode MS"/>
          <w:bCs/>
          <w:color w:val="000000"/>
          <w:lang w:eastAsia="ru-RU" w:bidi="ru-RU"/>
        </w:rPr>
        <w:t>инспектор</w:t>
      </w:r>
      <w:r w:rsidRPr="004D5444">
        <w:rPr>
          <w:rFonts w:eastAsia="Arial Unicode MS"/>
          <w:bCs/>
          <w:color w:val="000000"/>
          <w:lang w:eastAsia="ru-RU" w:bidi="ru-RU"/>
        </w:rPr>
        <w:t>а</w:t>
      </w:r>
      <w:r w:rsidRPr="004D5444">
        <w:rPr>
          <w:rFonts w:eastAsia="Arial Unicode MS"/>
          <w:bCs/>
          <w:color w:val="000000"/>
          <w:lang w:eastAsia="ru-RU" w:bidi="ru-RU"/>
        </w:rPr>
        <w:t xml:space="preserve"> ДПС ОР ГИБДД УМВД России по г. Набережные Челны Нигматуллин А.Г.</w:t>
      </w:r>
      <w:r w:rsidRPr="004D5444">
        <w:rPr>
          <w:rFonts w:eastAsia="Arial Unicode MS"/>
          <w:iCs/>
          <w:color w:val="000000"/>
          <w:lang w:eastAsia="ru-RU" w:bidi="ru-RU"/>
        </w:rPr>
        <w:t xml:space="preserve">, допрошенного в ходе судебного заседания;  </w:t>
      </w:r>
    </w:p>
    <w:p w:rsidR="004A0DE4" w:rsidRPr="004D5444" w:rsidP="004A0DE4" w14:paraId="57505E45" w14:textId="4479A200">
      <w:pPr>
        <w:tabs>
          <w:tab w:val="left" w:pos="567"/>
        </w:tabs>
        <w:suppressAutoHyphens w:val="0"/>
        <w:ind w:right="27"/>
        <w:jc w:val="both"/>
        <w:rPr>
          <w:rFonts w:eastAsia="Arial Unicode MS"/>
          <w:color w:val="000000"/>
          <w:lang w:eastAsia="ru-RU" w:bidi="ru-RU"/>
        </w:rPr>
      </w:pPr>
      <w:r w:rsidRPr="004D5444">
        <w:rPr>
          <w:rFonts w:eastAsia="Arial Unicode MS"/>
          <w:color w:val="000000"/>
          <w:lang w:eastAsia="ru-RU" w:bidi="ru-RU"/>
        </w:rPr>
        <w:tab/>
      </w:r>
      <w:r w:rsidRPr="004D5444">
        <w:rPr>
          <w:rFonts w:eastAsia="Arial Unicode MS"/>
          <w:color w:val="000000"/>
          <w:lang w:eastAsia="ru-RU" w:bidi="ru-RU"/>
        </w:rPr>
        <w:t xml:space="preserve">- показаниями </w:t>
      </w:r>
      <w:r w:rsidRPr="004D5444">
        <w:rPr>
          <w:rFonts w:eastAsia="Arial Unicode MS"/>
          <w:bCs/>
          <w:color w:val="000000"/>
          <w:lang w:eastAsia="ru-RU" w:bidi="ru-RU"/>
        </w:rPr>
        <w:t>инспектор</w:t>
      </w:r>
      <w:r w:rsidRPr="004D5444">
        <w:rPr>
          <w:rFonts w:eastAsia="Arial Unicode MS"/>
          <w:bCs/>
          <w:color w:val="000000"/>
          <w:lang w:eastAsia="ru-RU" w:bidi="ru-RU"/>
        </w:rPr>
        <w:t>а</w:t>
      </w:r>
      <w:r w:rsidRPr="004D5444">
        <w:rPr>
          <w:rFonts w:eastAsia="Arial Unicode MS"/>
          <w:bCs/>
          <w:color w:val="000000"/>
          <w:lang w:eastAsia="ru-RU" w:bidi="ru-RU"/>
        </w:rPr>
        <w:t xml:space="preserve"> ДПС ОР ГИБДД УМВД России по г. Набережные Челны Галиуллин А.М.</w:t>
      </w:r>
      <w:r w:rsidRPr="004D5444">
        <w:rPr>
          <w:rFonts w:eastAsia="Arial Unicode MS"/>
          <w:iCs/>
          <w:color w:val="000000"/>
          <w:lang w:eastAsia="ru-RU" w:bidi="ru-RU"/>
        </w:rPr>
        <w:t xml:space="preserve">, допрошенного в ходе судебного заседания;  </w:t>
      </w:r>
    </w:p>
    <w:p w:rsidR="004A0DE4" w:rsidRPr="004D5444" w:rsidP="0027534F" w14:paraId="561CB8A0" w14:textId="27BF0B32">
      <w:pPr>
        <w:tabs>
          <w:tab w:val="left" w:pos="567"/>
        </w:tabs>
        <w:suppressAutoHyphens w:val="0"/>
        <w:ind w:right="27"/>
        <w:jc w:val="both"/>
        <w:rPr>
          <w:rFonts w:eastAsia="Arial Unicode MS"/>
          <w:color w:val="000000"/>
          <w:lang w:eastAsia="ru-RU" w:bidi="ru-RU"/>
        </w:rPr>
      </w:pPr>
      <w:r w:rsidRPr="004D5444">
        <w:rPr>
          <w:rFonts w:eastAsia="Arial"/>
          <w:bCs/>
          <w:color w:val="000000"/>
          <w:lang w:bidi="ru-RU"/>
        </w:rPr>
        <w:tab/>
        <w:t xml:space="preserve">- показаниями </w:t>
      </w:r>
      <w:r w:rsidRPr="004D5444">
        <w:rPr>
          <w:rFonts w:eastAsia="Arial"/>
          <w:bCs/>
          <w:color w:val="000000"/>
          <w:lang w:bidi="ru-RU"/>
        </w:rPr>
        <w:t xml:space="preserve">свидетеля </w:t>
      </w:r>
      <w:r w:rsidRPr="004D5444" w:rsidR="008E771D">
        <w:rPr>
          <w:rFonts w:eastAsia="Arial"/>
          <w:bCs/>
          <w:color w:val="000000"/>
          <w:lang w:bidi="ru-RU"/>
        </w:rPr>
        <w:t>Ф</w:t>
      </w:r>
      <w:r w:rsidRPr="004D5444">
        <w:rPr>
          <w:rFonts w:eastAsia="Arial"/>
          <w:bCs/>
          <w:color w:val="000000"/>
          <w:lang w:bidi="ru-RU"/>
        </w:rPr>
        <w:t>.</w:t>
      </w:r>
      <w:r w:rsidRPr="004D5444">
        <w:rPr>
          <w:rFonts w:eastAsia="Arial Unicode MS"/>
          <w:iCs/>
          <w:color w:val="000000"/>
          <w:lang w:eastAsia="ru-RU" w:bidi="ru-RU"/>
        </w:rPr>
        <w:t xml:space="preserve"> </w:t>
      </w:r>
      <w:r w:rsidRPr="004D5444">
        <w:rPr>
          <w:rFonts w:eastAsia="Arial"/>
          <w:bCs/>
          <w:iCs/>
          <w:color w:val="000000"/>
          <w:lang w:bidi="ru-RU"/>
        </w:rPr>
        <w:t xml:space="preserve">допрошенного в ходе судебного заседания;  </w:t>
      </w:r>
    </w:p>
    <w:p w:rsidR="00864FFC" w:rsidRPr="004D5444" w:rsidP="00864FFC" w14:paraId="6FD680E3" w14:textId="689A55D2">
      <w:pPr>
        <w:tabs>
          <w:tab w:val="left" w:pos="567"/>
        </w:tabs>
        <w:suppressAutoHyphens w:val="0"/>
        <w:ind w:right="27"/>
        <w:jc w:val="both"/>
        <w:rPr>
          <w:rFonts w:eastAsia="Arial Unicode MS"/>
          <w:color w:val="000000"/>
          <w:lang w:eastAsia="ru-RU" w:bidi="ru-RU"/>
        </w:rPr>
      </w:pPr>
      <w:r w:rsidRPr="004D5444">
        <w:rPr>
          <w:rFonts w:eastAsia="Arial Unicode MS"/>
          <w:color w:val="000000"/>
          <w:lang w:eastAsia="ru-RU" w:bidi="ru-RU"/>
        </w:rPr>
        <w:t xml:space="preserve">  </w:t>
      </w:r>
      <w:r w:rsidRPr="004D5444">
        <w:rPr>
          <w:rFonts w:eastAsia="Arial Unicode MS"/>
          <w:bCs/>
          <w:color w:val="000000"/>
          <w:lang w:eastAsia="ru-RU" w:bidi="ru-RU"/>
        </w:rPr>
        <w:tab/>
        <w:t xml:space="preserve">- показаниями свидетеля </w:t>
      </w:r>
      <w:r w:rsidRPr="004D5444" w:rsidR="008E771D">
        <w:rPr>
          <w:rFonts w:eastAsia="Arial Unicode MS"/>
          <w:bCs/>
          <w:iCs/>
          <w:color w:val="000000"/>
          <w:lang w:eastAsia="ru-RU" w:bidi="ru-RU"/>
        </w:rPr>
        <w:t>Н</w:t>
      </w:r>
      <w:r w:rsidRPr="004D5444" w:rsidR="00393E06">
        <w:rPr>
          <w:rFonts w:eastAsia="Arial Unicode MS"/>
          <w:bCs/>
          <w:iCs/>
          <w:color w:val="000000"/>
          <w:lang w:eastAsia="ru-RU" w:bidi="ru-RU"/>
        </w:rPr>
        <w:t xml:space="preserve">., </w:t>
      </w:r>
      <w:r w:rsidRPr="004D5444">
        <w:rPr>
          <w:rFonts w:eastAsia="Arial Unicode MS"/>
          <w:bCs/>
          <w:iCs/>
          <w:color w:val="000000"/>
          <w:lang w:eastAsia="ru-RU" w:bidi="ru-RU"/>
        </w:rPr>
        <w:t>допрошенно</w:t>
      </w:r>
      <w:r w:rsidRPr="004D5444" w:rsidR="00393E06">
        <w:rPr>
          <w:rFonts w:eastAsia="Arial Unicode MS"/>
          <w:bCs/>
          <w:iCs/>
          <w:color w:val="000000"/>
          <w:lang w:eastAsia="ru-RU" w:bidi="ru-RU"/>
        </w:rPr>
        <w:t>й</w:t>
      </w:r>
      <w:r w:rsidRPr="004D5444">
        <w:rPr>
          <w:rFonts w:eastAsia="Arial Unicode MS"/>
          <w:bCs/>
          <w:iCs/>
          <w:color w:val="000000"/>
          <w:lang w:eastAsia="ru-RU" w:bidi="ru-RU"/>
        </w:rPr>
        <w:t xml:space="preserve"> в ходе судебного заседания</w:t>
      </w:r>
      <w:r w:rsidRPr="004D5444" w:rsidR="00393E06">
        <w:rPr>
          <w:rFonts w:eastAsia="Arial Unicode MS"/>
          <w:bCs/>
          <w:iCs/>
          <w:color w:val="000000"/>
          <w:lang w:eastAsia="ru-RU" w:bidi="ru-RU"/>
        </w:rPr>
        <w:t>.</w:t>
      </w:r>
      <w:r w:rsidRPr="004D5444">
        <w:rPr>
          <w:rFonts w:eastAsia="Arial"/>
          <w:bCs/>
          <w:color w:val="000000"/>
          <w:lang w:bidi="ru-RU"/>
        </w:rPr>
        <w:t xml:space="preserve"> </w:t>
      </w:r>
    </w:p>
    <w:p w:rsidR="00FF48DB" w:rsidRPr="004D5444" w:rsidP="00FF48DB" w14:paraId="63A9180D" w14:textId="77777777">
      <w:pPr>
        <w:ind w:firstLine="540"/>
        <w:jc w:val="both"/>
      </w:pPr>
      <w:r w:rsidRPr="004D5444">
        <w:t xml:space="preserve">Имеющиеся в материалах дела доказательства </w:t>
      </w:r>
      <w:r w:rsidRPr="004D5444">
        <w:t>непротиворечивы,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393E06" w:rsidRPr="004D5444" w:rsidP="00393E06" w14:paraId="09BA43E6" w14:textId="34181C57">
      <w:pPr>
        <w:tabs>
          <w:tab w:val="left" w:pos="567"/>
        </w:tabs>
        <w:ind w:hanging="360"/>
        <w:jc w:val="both"/>
      </w:pPr>
      <w:r w:rsidRPr="004D5444">
        <w:tab/>
      </w:r>
      <w:r w:rsidRPr="004D5444">
        <w:tab/>
      </w:r>
      <w:r w:rsidRPr="004D5444">
        <w:t>Пункт 2.3.2 Правил дорожного движения обязывает водителя транспорт</w:t>
      </w:r>
      <w:r w:rsidRPr="004D5444">
        <w:t>ного средства проходить по требованию сотрудников полиции освидетельствование на состояние опьянения. Сотрудники полиции в соответствии со ст. 13 Закона «О полиции» имеют право направлять и (или) доставлять на медицинское освидетельствование в соответствую</w:t>
      </w:r>
      <w:r w:rsidRPr="004D5444">
        <w:t>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4D5444">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93E06" w:rsidRPr="004D5444" w:rsidP="00393E06" w14:paraId="49CB88C6" w14:textId="77777777">
      <w:pPr>
        <w:ind w:firstLine="540"/>
        <w:jc w:val="both"/>
      </w:pPr>
      <w:r w:rsidRPr="004D5444">
        <w:t xml:space="preserve">В соответствии с пунктом 11 </w:t>
      </w:r>
      <w:r w:rsidRPr="004D5444">
        <w:rPr>
          <w:lang w:eastAsia="ru-RU"/>
        </w:rPr>
        <w:t xml:space="preserve">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w:t>
      </w:r>
      <w:r w:rsidRPr="004D5444">
        <w:rPr>
          <w:lang w:eastAsia="ru-RU"/>
        </w:rPr>
        <w:t>Федерации об административных правонарушениях"</w:t>
      </w:r>
      <w:r w:rsidRPr="004D5444">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w:t>
      </w:r>
      <w:r w:rsidRPr="004D5444">
        <w:t xml:space="preserve">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w:t>
      </w:r>
      <w:r w:rsidRPr="004D5444">
        <w:t>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w:t>
      </w:r>
      <w:r w:rsidRPr="004D5444">
        <w:t xml:space="preserve"> на медицинское освидетельствование на состояние опьянения (часть 4 статьи 27.12 КоАП РФ).</w:t>
      </w:r>
    </w:p>
    <w:p w:rsidR="00282632" w:rsidRPr="004D5444" w:rsidP="004F43D7" w14:paraId="4B4D30DB" w14:textId="2737BFD6">
      <w:pPr>
        <w:tabs>
          <w:tab w:val="left" w:pos="567"/>
        </w:tabs>
        <w:ind w:firstLine="180"/>
        <w:jc w:val="both"/>
      </w:pPr>
      <w:r w:rsidRPr="004D5444">
        <w:tab/>
      </w:r>
      <w:r w:rsidRPr="004D5444">
        <w:t>Как следует из материалов дела в</w:t>
      </w:r>
      <w:r w:rsidRPr="004D5444">
        <w:t xml:space="preserve">се меры обеспечения производства по делу об </w:t>
      </w:r>
      <w:r w:rsidRPr="004D5444">
        <w:t>административном правонарушении применены к Каримову Р.Ш. в присутствии двух понятых в с</w:t>
      </w:r>
      <w:r w:rsidRPr="004D5444">
        <w:t xml:space="preserve">оответствии с требованиями статьи 27.12 Кодекса Российской Федерации об административных правонарушениях и </w:t>
      </w:r>
      <w:hyperlink r:id="rId5" w:history="1">
        <w:r w:rsidRPr="004D5444">
          <w:rPr>
            <w:rStyle w:val="Hyperlink"/>
            <w:color w:val="auto"/>
            <w:u w:val="none"/>
          </w:rPr>
          <w:t>пунктов 2</w:t>
        </w:r>
      </w:hyperlink>
      <w:r w:rsidRPr="004D5444">
        <w:t xml:space="preserve">, </w:t>
      </w:r>
      <w:hyperlink r:id="rId6" w:history="1">
        <w:r w:rsidRPr="004D5444">
          <w:rPr>
            <w:rStyle w:val="Hyperlink"/>
            <w:color w:val="auto"/>
            <w:u w:val="none"/>
          </w:rPr>
          <w:t>9</w:t>
        </w:r>
      </w:hyperlink>
      <w:r w:rsidRPr="004D5444">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w:t>
      </w:r>
      <w:r w:rsidRPr="004D5444">
        <w:t xml:space="preserve"> опьянения, утвержденных постановлением Правительства Российской Федерации от 21 октября 2022 года N 1882.</w:t>
      </w:r>
    </w:p>
    <w:p w:rsidR="000004DF" w:rsidRPr="004D5444" w:rsidP="004F43D7" w14:paraId="0C6CA368" w14:textId="20C74E6F">
      <w:pPr>
        <w:tabs>
          <w:tab w:val="left" w:pos="567"/>
        </w:tabs>
        <w:jc w:val="both"/>
        <w:rPr>
          <w:rFonts w:eastAsia="Calibri"/>
          <w:lang w:eastAsia="zh-CN"/>
        </w:rPr>
      </w:pPr>
      <w:r w:rsidRPr="004D5444">
        <w:tab/>
      </w:r>
      <w:r w:rsidRPr="004D5444">
        <w:rPr>
          <w:rFonts w:eastAsia="Calibri"/>
          <w:lang w:eastAsia="zh-CN"/>
        </w:rPr>
        <w:t xml:space="preserve">По смыслу </w:t>
      </w:r>
      <w:hyperlink r:id="rId7" w:history="1">
        <w:r w:rsidRPr="004D5444">
          <w:rPr>
            <w:rFonts w:eastAsia="Calibri"/>
            <w:lang w:eastAsia="zh-CN"/>
          </w:rPr>
          <w:t>ст. ст. 25.6</w:t>
        </w:r>
      </w:hyperlink>
      <w:r w:rsidRPr="004D5444">
        <w:rPr>
          <w:rFonts w:eastAsia="Calibri"/>
          <w:lang w:eastAsia="zh-CN"/>
        </w:rPr>
        <w:t xml:space="preserve">, </w:t>
      </w:r>
      <w:hyperlink r:id="rId8" w:history="1">
        <w:r w:rsidRPr="004D5444">
          <w:rPr>
            <w:rFonts w:eastAsia="Calibri"/>
            <w:lang w:eastAsia="zh-CN"/>
          </w:rPr>
          <w:t>25.7</w:t>
        </w:r>
      </w:hyperlink>
      <w:r w:rsidRPr="004D5444">
        <w:rPr>
          <w:rFonts w:eastAsia="Calibri"/>
          <w:lang w:eastAsia="zh-CN"/>
        </w:rPr>
        <w:t xml:space="preserve">, </w:t>
      </w:r>
      <w:hyperlink r:id="rId9" w:history="1">
        <w:r w:rsidRPr="004D5444">
          <w:rPr>
            <w:rFonts w:eastAsia="Calibri"/>
            <w:lang w:eastAsia="zh-CN"/>
          </w:rPr>
          <w:t>27.12</w:t>
        </w:r>
      </w:hyperlink>
      <w:r w:rsidRPr="004D5444">
        <w:rPr>
          <w:rFonts w:eastAsia="Calibri"/>
          <w:lang w:eastAsia="zh-CN"/>
        </w:rPr>
        <w:t xml:space="preserve"> КоАП РФ </w:t>
      </w:r>
      <w:r w:rsidRPr="004D5444">
        <w:rPr>
          <w:rFonts w:eastAsia="Calibri"/>
          <w:lang w:eastAsia="zh-CN"/>
        </w:rPr>
        <w:t xml:space="preserve">в случае необходимости понятой может быть опрошен в качестве свидетеля, в таком случае он должен быть предупрежден об ответственности по </w:t>
      </w:r>
      <w:hyperlink r:id="rId10" w:history="1">
        <w:r w:rsidRPr="004D5444">
          <w:rPr>
            <w:rFonts w:eastAsia="Calibri"/>
            <w:lang w:eastAsia="zh-CN"/>
          </w:rPr>
          <w:t>ст. 17.9</w:t>
        </w:r>
      </w:hyperlink>
      <w:r w:rsidRPr="004D5444">
        <w:rPr>
          <w:rFonts w:eastAsia="Calibri"/>
          <w:lang w:eastAsia="zh-CN"/>
        </w:rPr>
        <w:t xml:space="preserve"> КоАП РФ.</w:t>
      </w:r>
    </w:p>
    <w:p w:rsidR="000004DF" w:rsidRPr="004D5444" w:rsidP="004F43D7" w14:paraId="3EC57FBC" w14:textId="2FA3EF19">
      <w:pPr>
        <w:suppressAutoHyphens w:val="0"/>
        <w:ind w:firstLine="539"/>
        <w:jc w:val="both"/>
        <w:rPr>
          <w:rFonts w:eastAsia="Calibri"/>
          <w:lang w:eastAsia="zh-CN"/>
        </w:rPr>
      </w:pPr>
      <w:r w:rsidRPr="004D5444">
        <w:rPr>
          <w:rFonts w:eastAsia="Calibri"/>
          <w:lang w:eastAsia="zh-CN"/>
        </w:rPr>
        <w:t xml:space="preserve">Оценивая письменные объяснения понятых, необходимо отметить, что перед написанием таковых </w:t>
      </w:r>
      <w:r w:rsidRPr="004D5444" w:rsidR="008E771D">
        <w:rPr>
          <w:bCs/>
          <w:lang w:eastAsia="zh-CN" w:bidi="ru-RU"/>
        </w:rPr>
        <w:t>Ф</w:t>
      </w:r>
      <w:r w:rsidRPr="004D5444">
        <w:rPr>
          <w:bCs/>
          <w:lang w:eastAsia="zh-CN" w:bidi="ru-RU"/>
        </w:rPr>
        <w:t>.</w:t>
      </w:r>
      <w:r w:rsidRPr="004D5444">
        <w:rPr>
          <w:iCs/>
          <w:lang w:eastAsia="zh-CN" w:bidi="ru-RU"/>
        </w:rPr>
        <w:t xml:space="preserve"> </w:t>
      </w:r>
      <w:r w:rsidRPr="004D5444">
        <w:rPr>
          <w:rFonts w:eastAsia="Calibri"/>
          <w:bCs/>
          <w:iCs/>
          <w:lang w:eastAsia="zh-CN" w:bidi="ru-RU"/>
        </w:rPr>
        <w:t>и</w:t>
      </w:r>
      <w:r w:rsidRPr="004D5444">
        <w:rPr>
          <w:bCs/>
          <w:lang w:eastAsia="zh-CN" w:bidi="ru-RU"/>
        </w:rPr>
        <w:t xml:space="preserve"> </w:t>
      </w:r>
      <w:r w:rsidRPr="004D5444" w:rsidR="008E771D">
        <w:rPr>
          <w:bCs/>
          <w:iCs/>
          <w:lang w:eastAsia="zh-CN" w:bidi="ru-RU"/>
        </w:rPr>
        <w:t>Н</w:t>
      </w:r>
      <w:r w:rsidRPr="004D5444">
        <w:rPr>
          <w:bCs/>
          <w:iCs/>
          <w:lang w:eastAsia="zh-CN" w:bidi="ru-RU"/>
        </w:rPr>
        <w:t xml:space="preserve">., </w:t>
      </w:r>
      <w:r w:rsidRPr="004D5444">
        <w:rPr>
          <w:rFonts w:eastAsia="Calibri"/>
          <w:lang w:eastAsia="zh-CN"/>
        </w:rPr>
        <w:t xml:space="preserve">не предупреждались об административной ответственности за дачу заведомо ложных показаний по </w:t>
      </w:r>
      <w:r w:rsidRPr="004D5444">
        <w:rPr>
          <w:rFonts w:eastAsia="Calibri"/>
          <w:lang w:eastAsia="zh-CN"/>
        </w:rPr>
        <w:t xml:space="preserve">ст. 17.9 КоАП РФ, в связи с чем их письменные </w:t>
      </w:r>
      <w:r w:rsidRPr="004D5444">
        <w:rPr>
          <w:rFonts w:eastAsia="Calibri"/>
          <w:lang w:eastAsia="zh-CN"/>
        </w:rPr>
        <w:t xml:space="preserve">объяснения согласно ч. 3 ст. 26.2 КоАП РФ не могут быть признаны допустимыми доказательствами. </w:t>
      </w:r>
    </w:p>
    <w:p w:rsidR="00282632" w:rsidRPr="004D5444" w:rsidP="004F43D7" w14:paraId="64F36D14" w14:textId="7BEF8C46">
      <w:pPr>
        <w:suppressAutoHyphens w:val="0"/>
        <w:ind w:firstLine="539"/>
        <w:jc w:val="both"/>
        <w:rPr>
          <w:rFonts w:eastAsia="Calibri"/>
          <w:lang w:eastAsia="zh-CN"/>
        </w:rPr>
      </w:pPr>
      <w:r w:rsidRPr="004D5444">
        <w:rPr>
          <w:rFonts w:eastAsia="Calibri"/>
          <w:lang w:eastAsia="zh-CN"/>
        </w:rPr>
        <w:t xml:space="preserve">Между тем, недопустимость письменных объяснений понятых </w:t>
      </w:r>
      <w:r w:rsidRPr="004D5444" w:rsidR="008E771D">
        <w:rPr>
          <w:bCs/>
          <w:lang w:eastAsia="zh-CN" w:bidi="ru-RU"/>
        </w:rPr>
        <w:t>Ф</w:t>
      </w:r>
      <w:r w:rsidRPr="004D5444">
        <w:rPr>
          <w:bCs/>
          <w:lang w:eastAsia="zh-CN" w:bidi="ru-RU"/>
        </w:rPr>
        <w:t>.</w:t>
      </w:r>
      <w:r w:rsidRPr="004D5444">
        <w:rPr>
          <w:iCs/>
          <w:lang w:eastAsia="zh-CN" w:bidi="ru-RU"/>
        </w:rPr>
        <w:t xml:space="preserve"> </w:t>
      </w:r>
      <w:r w:rsidRPr="004D5444">
        <w:rPr>
          <w:rFonts w:eastAsia="Calibri"/>
          <w:bCs/>
          <w:iCs/>
          <w:lang w:eastAsia="zh-CN" w:bidi="ru-RU"/>
        </w:rPr>
        <w:t>и</w:t>
      </w:r>
      <w:r w:rsidRPr="004D5444">
        <w:rPr>
          <w:bCs/>
          <w:lang w:eastAsia="zh-CN" w:bidi="ru-RU"/>
        </w:rPr>
        <w:t xml:space="preserve"> </w:t>
      </w:r>
      <w:r w:rsidRPr="004D5444" w:rsidR="008E771D">
        <w:rPr>
          <w:bCs/>
          <w:iCs/>
          <w:lang w:eastAsia="zh-CN" w:bidi="ru-RU"/>
        </w:rPr>
        <w:t>Н</w:t>
      </w:r>
      <w:r w:rsidRPr="004D5444">
        <w:rPr>
          <w:bCs/>
          <w:iCs/>
          <w:lang w:eastAsia="zh-CN" w:bidi="ru-RU"/>
        </w:rPr>
        <w:t xml:space="preserve">., </w:t>
      </w:r>
      <w:r w:rsidRPr="004D5444">
        <w:rPr>
          <w:rFonts w:eastAsia="Calibri"/>
          <w:lang w:eastAsia="zh-CN"/>
        </w:rPr>
        <w:t>не опровергают установленн</w:t>
      </w:r>
      <w:r w:rsidRPr="004D5444">
        <w:rPr>
          <w:rFonts w:eastAsia="Calibri"/>
          <w:lang w:eastAsia="zh-CN"/>
        </w:rPr>
        <w:t xml:space="preserve">ых при рассмотрении дела обстоятельств совершения административного правонарушения и не влечет освобождение </w:t>
      </w:r>
      <w:r w:rsidRPr="004D5444">
        <w:rPr>
          <w:rFonts w:eastAsia="Calibri"/>
        </w:rPr>
        <w:t xml:space="preserve">Каримова </w:t>
      </w:r>
      <w:r w:rsidRPr="004D5444">
        <w:rPr>
          <w:rFonts w:eastAsia="Arial"/>
        </w:rPr>
        <w:t>Р.Ш.</w:t>
      </w:r>
      <w:r w:rsidRPr="004D5444">
        <w:rPr>
          <w:rFonts w:eastAsia="Calibri"/>
          <w:lang w:eastAsia="zh-CN"/>
        </w:rPr>
        <w:t xml:space="preserve"> от административной ответственности. </w:t>
      </w:r>
    </w:p>
    <w:p w:rsidR="000004DF" w:rsidRPr="004D5444" w:rsidP="004F43D7" w14:paraId="39C2168E" w14:textId="26C6BED8">
      <w:pPr>
        <w:suppressAutoHyphens w:val="0"/>
        <w:ind w:firstLine="539"/>
        <w:jc w:val="both"/>
        <w:rPr>
          <w:rFonts w:eastAsia="Calibri"/>
          <w:lang w:eastAsia="zh-CN"/>
        </w:rPr>
      </w:pPr>
      <w:r w:rsidRPr="004D5444">
        <w:rPr>
          <w:rFonts w:eastAsia="Calibri"/>
          <w:lang w:eastAsia="zh-CN"/>
        </w:rPr>
        <w:t>В материалах дела имеется протокол об отстранении от управления транспортным средством, акт осви</w:t>
      </w:r>
      <w:r w:rsidRPr="004D5444">
        <w:rPr>
          <w:rFonts w:eastAsia="Calibri"/>
          <w:lang w:eastAsia="zh-CN"/>
        </w:rPr>
        <w:t xml:space="preserve">детельствования на состояние алкогольного опьянения, протокол о направлении на медицинское освидетельствование на состояние опьянение, которые подписаны понятыми </w:t>
      </w:r>
      <w:r w:rsidRPr="004D5444" w:rsidR="008E771D">
        <w:rPr>
          <w:bCs/>
          <w:lang w:eastAsia="zh-CN" w:bidi="ru-RU"/>
        </w:rPr>
        <w:t>Ф</w:t>
      </w:r>
      <w:r w:rsidRPr="004D5444">
        <w:rPr>
          <w:bCs/>
          <w:lang w:eastAsia="zh-CN" w:bidi="ru-RU"/>
        </w:rPr>
        <w:t>.</w:t>
      </w:r>
      <w:r w:rsidRPr="004D5444">
        <w:rPr>
          <w:iCs/>
          <w:lang w:eastAsia="zh-CN" w:bidi="ru-RU"/>
        </w:rPr>
        <w:t xml:space="preserve"> </w:t>
      </w:r>
      <w:r w:rsidRPr="004D5444">
        <w:rPr>
          <w:rFonts w:eastAsia="Calibri"/>
          <w:bCs/>
          <w:iCs/>
          <w:lang w:eastAsia="zh-CN" w:bidi="ru-RU"/>
        </w:rPr>
        <w:t>и</w:t>
      </w:r>
      <w:r w:rsidRPr="004D5444">
        <w:rPr>
          <w:bCs/>
          <w:lang w:eastAsia="zh-CN" w:bidi="ru-RU"/>
        </w:rPr>
        <w:t xml:space="preserve"> </w:t>
      </w:r>
      <w:r w:rsidRPr="004D5444" w:rsidR="008E771D">
        <w:rPr>
          <w:bCs/>
          <w:iCs/>
          <w:lang w:eastAsia="zh-CN" w:bidi="ru-RU"/>
        </w:rPr>
        <w:t>Н</w:t>
      </w:r>
      <w:r w:rsidRPr="004D5444">
        <w:rPr>
          <w:bCs/>
          <w:iCs/>
          <w:lang w:eastAsia="zh-CN" w:bidi="ru-RU"/>
        </w:rPr>
        <w:t>.,</w:t>
      </w:r>
      <w:r w:rsidRPr="004D5444">
        <w:rPr>
          <w:rFonts w:eastAsia="Calibri"/>
          <w:lang w:eastAsia="zh-CN"/>
        </w:rPr>
        <w:t xml:space="preserve"> осведомленными об объеме их прав, предусмотренных ст. 25.7 Ко</w:t>
      </w:r>
      <w:r w:rsidRPr="004D5444">
        <w:rPr>
          <w:rFonts w:eastAsia="Calibri"/>
          <w:lang w:eastAsia="zh-CN"/>
        </w:rPr>
        <w:t>АП РФ, без каких-либо замечаний относительно процедуры и результатов проведенных процессуальных действий.</w:t>
      </w:r>
      <w:r w:rsidRPr="004D5444">
        <w:rPr>
          <w:rFonts w:ascii="Calibri" w:eastAsia="Calibri" w:hAnsi="Calibri"/>
          <w:lang w:eastAsia="en-US"/>
        </w:rPr>
        <w:t xml:space="preserve"> </w:t>
      </w:r>
    </w:p>
    <w:p w:rsidR="000004DF" w:rsidRPr="004D5444" w:rsidP="004F43D7" w14:paraId="65E81575" w14:textId="77777777">
      <w:pPr>
        <w:ind w:firstLine="540"/>
        <w:jc w:val="both"/>
        <w:rPr>
          <w:lang w:eastAsia="zh-CN"/>
        </w:rPr>
      </w:pPr>
      <w:r w:rsidRPr="004D5444">
        <w:rPr>
          <w:lang w:eastAsia="zh-CN"/>
        </w:rPr>
        <w:t>Данные о понятых, их подписи имеются во всех названных протоколах, в связи с чем, сомневаться в том, что понятые присутствовали при совершении соотве</w:t>
      </w:r>
      <w:r w:rsidRPr="004D5444">
        <w:rPr>
          <w:lang w:eastAsia="zh-CN"/>
        </w:rPr>
        <w:t>тствующих процессуальных действий и оформлении их результатов, оснований не имеется.</w:t>
      </w:r>
    </w:p>
    <w:p w:rsidR="000004DF" w:rsidRPr="004D5444" w:rsidP="004F43D7" w14:paraId="138C1B79" w14:textId="6A71EC1D">
      <w:pPr>
        <w:suppressAutoHyphens w:val="0"/>
        <w:ind w:firstLine="539"/>
        <w:jc w:val="both"/>
        <w:rPr>
          <w:lang w:eastAsia="zh-CN"/>
        </w:rPr>
      </w:pPr>
      <w:r w:rsidRPr="004D5444">
        <w:rPr>
          <w:lang w:eastAsia="ru-RU"/>
        </w:rPr>
        <w:t xml:space="preserve">То, что свидетель </w:t>
      </w:r>
      <w:r w:rsidRPr="004D5444" w:rsidR="008E771D">
        <w:rPr>
          <w:lang w:eastAsia="ru-RU"/>
        </w:rPr>
        <w:t>Ф</w:t>
      </w:r>
      <w:r w:rsidRPr="004D5444">
        <w:rPr>
          <w:lang w:eastAsia="ru-RU"/>
        </w:rPr>
        <w:t xml:space="preserve">. показал в судебном заседании, что </w:t>
      </w:r>
      <w:r w:rsidRPr="004D5444">
        <w:rPr>
          <w:rFonts w:eastAsia="Arial"/>
        </w:rPr>
        <w:t xml:space="preserve">не знает </w:t>
      </w:r>
      <w:r w:rsidRPr="004D5444">
        <w:rPr>
          <w:lang w:eastAsia="ru-RU"/>
        </w:rPr>
        <w:t xml:space="preserve">разъяснялись ли права Каримову Р.Ш. инспектором ДПС, </w:t>
      </w:r>
      <w:r w:rsidRPr="004D5444" w:rsidR="00282632">
        <w:rPr>
          <w:lang w:eastAsia="ru-RU"/>
        </w:rPr>
        <w:t xml:space="preserve">а также </w:t>
      </w:r>
      <w:r w:rsidRPr="004D5444">
        <w:rPr>
          <w:lang w:eastAsia="ru-RU"/>
        </w:rPr>
        <w:t xml:space="preserve">то, что свидетель </w:t>
      </w:r>
      <w:r w:rsidRPr="004D5444" w:rsidR="00287AA5">
        <w:rPr>
          <w:lang w:eastAsia="ru-RU"/>
        </w:rPr>
        <w:t>Н</w:t>
      </w:r>
      <w:r w:rsidRPr="004D5444">
        <w:rPr>
          <w:lang w:eastAsia="ru-RU"/>
        </w:rPr>
        <w:t xml:space="preserve">. </w:t>
      </w:r>
      <w:r w:rsidRPr="004D5444">
        <w:rPr>
          <w:lang w:eastAsia="ru-RU"/>
        </w:rPr>
        <w:t>показала в судебном заседании, что</w:t>
      </w:r>
      <w:r w:rsidRPr="004D5444">
        <w:rPr>
          <w:rFonts w:eastAsia="Arial"/>
        </w:rPr>
        <w:t xml:space="preserve"> не помнит </w:t>
      </w:r>
      <w:r w:rsidRPr="004D5444">
        <w:rPr>
          <w:lang w:eastAsia="ru-RU"/>
        </w:rPr>
        <w:t>разъяснялись ли Каримову Р.Ш. п</w:t>
      </w:r>
      <w:r w:rsidRPr="004D5444">
        <w:rPr>
          <w:rFonts w:eastAsia="Arial"/>
        </w:rPr>
        <w:t xml:space="preserve">еред составлением документов какие-нибудь права, </w:t>
      </w:r>
      <w:r w:rsidRPr="004D5444">
        <w:rPr>
          <w:lang w:eastAsia="ru-RU"/>
        </w:rPr>
        <w:t xml:space="preserve">не помнит </w:t>
      </w:r>
      <w:r w:rsidRPr="004D5444">
        <w:rPr>
          <w:rFonts w:eastAsia="Arial"/>
        </w:rPr>
        <w:t xml:space="preserve">разъясняли ли ей какие-нибудь права, </w:t>
      </w:r>
      <w:r w:rsidRPr="004D5444" w:rsidR="005F0807">
        <w:rPr>
          <w:rFonts w:eastAsia="Arial"/>
        </w:rPr>
        <w:t xml:space="preserve">не помнит разъяснялись ли права второму понятому, </w:t>
      </w:r>
      <w:r w:rsidRPr="004D5444">
        <w:rPr>
          <w:lang w:eastAsia="zh-CN"/>
        </w:rPr>
        <w:t xml:space="preserve">не ставит под сомнение законность </w:t>
      </w:r>
      <w:r w:rsidRPr="004D5444">
        <w:rPr>
          <w:lang w:eastAsia="zh-CN"/>
        </w:rPr>
        <w:t>применения мер обеспечения производства в отношении Каримова Р.Ш., осуществленных в их присутствии.</w:t>
      </w:r>
    </w:p>
    <w:p w:rsidR="000004DF" w:rsidRPr="004D5444" w:rsidP="004F43D7" w14:paraId="787455C2" w14:textId="0A10B222">
      <w:pPr>
        <w:ind w:firstLine="539"/>
        <w:jc w:val="both"/>
        <w:rPr>
          <w:lang w:eastAsia="zh-CN"/>
        </w:rPr>
      </w:pPr>
      <w:r w:rsidRPr="004D5444">
        <w:rPr>
          <w:lang w:eastAsia="zh-CN"/>
        </w:rPr>
        <w:t xml:space="preserve">Данные утверждения свидетелей </w:t>
      </w:r>
      <w:r w:rsidRPr="004D5444" w:rsidR="00287AA5">
        <w:rPr>
          <w:lang w:eastAsia="zh-CN"/>
        </w:rPr>
        <w:t>Ф</w:t>
      </w:r>
      <w:r w:rsidRPr="004D5444">
        <w:rPr>
          <w:lang w:eastAsia="zh-CN"/>
        </w:rPr>
        <w:t>.</w:t>
      </w:r>
      <w:r w:rsidRPr="004D5444">
        <w:rPr>
          <w:lang w:eastAsia="zh-CN"/>
        </w:rPr>
        <w:t xml:space="preserve"> и </w:t>
      </w:r>
      <w:r w:rsidRPr="004D5444" w:rsidR="00287AA5">
        <w:rPr>
          <w:lang w:eastAsia="zh-CN"/>
        </w:rPr>
        <w:t>Н</w:t>
      </w:r>
      <w:r w:rsidRPr="004D5444">
        <w:rPr>
          <w:lang w:eastAsia="zh-CN"/>
        </w:rPr>
        <w:t>.</w:t>
      </w:r>
      <w:r w:rsidRPr="004D5444">
        <w:rPr>
          <w:lang w:eastAsia="zh-CN"/>
        </w:rPr>
        <w:t xml:space="preserve">, опровергаются показаниями </w:t>
      </w:r>
      <w:r w:rsidRPr="004D5444">
        <w:rPr>
          <w:lang w:eastAsia="zh-CN"/>
        </w:rPr>
        <w:t>сотрудник</w:t>
      </w:r>
      <w:r w:rsidRPr="004D5444">
        <w:rPr>
          <w:lang w:eastAsia="zh-CN"/>
        </w:rPr>
        <w:t>ов</w:t>
      </w:r>
      <w:r w:rsidRPr="004D5444">
        <w:rPr>
          <w:lang w:eastAsia="zh-CN"/>
        </w:rPr>
        <w:t xml:space="preserve"> ГИБДД</w:t>
      </w:r>
      <w:r w:rsidRPr="004D5444">
        <w:rPr>
          <w:lang w:eastAsia="zh-CN"/>
        </w:rPr>
        <w:t>, подтвердивших в су</w:t>
      </w:r>
      <w:r w:rsidRPr="004D5444">
        <w:rPr>
          <w:lang w:eastAsia="zh-CN"/>
        </w:rPr>
        <w:t>дебно</w:t>
      </w:r>
      <w:r w:rsidRPr="004D5444">
        <w:rPr>
          <w:lang w:eastAsia="zh-CN"/>
        </w:rPr>
        <w:t>м</w:t>
      </w:r>
      <w:r w:rsidRPr="004D5444">
        <w:rPr>
          <w:lang w:eastAsia="zh-CN"/>
        </w:rPr>
        <w:t xml:space="preserve"> заседани</w:t>
      </w:r>
      <w:r w:rsidRPr="004D5444">
        <w:rPr>
          <w:lang w:eastAsia="zh-CN"/>
        </w:rPr>
        <w:t xml:space="preserve">и, что </w:t>
      </w:r>
      <w:r w:rsidRPr="004D5444">
        <w:rPr>
          <w:lang w:eastAsia="zh-CN"/>
        </w:rPr>
        <w:t>понятым о</w:t>
      </w:r>
      <w:r w:rsidRPr="004D5444">
        <w:rPr>
          <w:lang w:eastAsia="zh-CN"/>
        </w:rPr>
        <w:t>бъясняли совершение каких процессуальных действий они удостоверяют своими подписями. Объяснили, им, что данный гражданин отказывается пройти освидетельствование. При даче объяснений понятым права разъясняли. Об ответственности их предупреждали.</w:t>
      </w:r>
    </w:p>
    <w:p w:rsidR="009C6D4F" w:rsidRPr="004D5444" w:rsidP="004F43D7" w14:paraId="5FDC9AB2" w14:textId="77777777">
      <w:pPr>
        <w:ind w:firstLine="539"/>
        <w:jc w:val="both"/>
        <w:rPr>
          <w:lang w:eastAsia="zh-CN"/>
        </w:rPr>
      </w:pPr>
      <w:r w:rsidRPr="004D5444">
        <w:rPr>
          <w:lang w:eastAsia="zh-CN"/>
        </w:rPr>
        <w:t>Следует отм</w:t>
      </w:r>
      <w:r w:rsidRPr="004D5444">
        <w:rPr>
          <w:lang w:eastAsia="zh-CN"/>
        </w:rPr>
        <w:t>етить, что свидетели, допрошенные в судебном заседании по прошествии длительного периода времени после событий, могли забыть последовательность процессуальных действий, проведенных инспекторами.</w:t>
      </w:r>
    </w:p>
    <w:p w:rsidR="005F0807" w:rsidRPr="004D5444" w:rsidP="005F0807" w14:paraId="6C6A8306" w14:textId="2AE264B9">
      <w:pPr>
        <w:ind w:firstLine="539"/>
        <w:jc w:val="both"/>
        <w:rPr>
          <w:lang w:eastAsia="zh-CN"/>
        </w:rPr>
      </w:pPr>
      <w:r w:rsidRPr="004D5444">
        <w:rPr>
          <w:lang w:eastAsia="zh-CN"/>
        </w:rPr>
        <w:t xml:space="preserve">Вместе с тем, </w:t>
      </w:r>
      <w:r w:rsidRPr="004D5444" w:rsidR="00611DFB">
        <w:rPr>
          <w:lang w:eastAsia="zh-CN"/>
        </w:rPr>
        <w:t>и</w:t>
      </w:r>
      <w:r w:rsidRPr="004D5444" w:rsidR="00A64F9E">
        <w:rPr>
          <w:lang w:eastAsia="zh-CN"/>
        </w:rPr>
        <w:t>з протокола об отстранении от управления транспортным средством, акта освидетельствования на состояние алкогольного опьянения, протокола о направлении на медицинское освидетельствование на состояние опьянени</w:t>
      </w:r>
      <w:r w:rsidRPr="004D5444" w:rsidR="00611DFB">
        <w:rPr>
          <w:lang w:eastAsia="zh-CN"/>
        </w:rPr>
        <w:t>я</w:t>
      </w:r>
      <w:r w:rsidRPr="004D5444" w:rsidR="00A64F9E">
        <w:rPr>
          <w:lang w:eastAsia="zh-CN"/>
        </w:rPr>
        <w:t>, подписанных понятыми</w:t>
      </w:r>
      <w:r w:rsidRPr="004D5444" w:rsidR="00A64F9E">
        <w:rPr>
          <w:bCs/>
          <w:iCs/>
          <w:lang w:eastAsia="zh-CN" w:bidi="ru-RU"/>
        </w:rPr>
        <w:t>,</w:t>
      </w:r>
      <w:r w:rsidRPr="004D5444" w:rsidR="00A64F9E">
        <w:rPr>
          <w:lang w:eastAsia="zh-CN"/>
        </w:rPr>
        <w:t xml:space="preserve"> без каких-либо замечаний относительно процедуры и результатов проведенных процессуальных действий, следует что права, предусмотренные </w:t>
      </w:r>
      <w:hyperlink r:id="rId11" w:anchor="/document/12125267/entry/257" w:history="1">
        <w:r w:rsidRPr="004D5444" w:rsidR="00A64F9E">
          <w:rPr>
            <w:rStyle w:val="Hyperlink"/>
            <w:color w:val="auto"/>
            <w:u w:val="none"/>
            <w:lang w:eastAsia="zh-CN"/>
          </w:rPr>
          <w:t>ст. 25.7</w:t>
        </w:r>
      </w:hyperlink>
      <w:r w:rsidRPr="004D5444" w:rsidR="00A64F9E">
        <w:rPr>
          <w:lang w:eastAsia="zh-CN"/>
        </w:rPr>
        <w:t> КоАП РФ, понятым </w:t>
      </w:r>
      <w:r w:rsidRPr="004D5444" w:rsidR="00287AA5">
        <w:rPr>
          <w:bCs/>
          <w:lang w:eastAsia="zh-CN" w:bidi="ru-RU"/>
        </w:rPr>
        <w:t>Ф</w:t>
      </w:r>
      <w:r w:rsidRPr="004D5444" w:rsidR="00A64F9E">
        <w:rPr>
          <w:bCs/>
          <w:lang w:eastAsia="zh-CN" w:bidi="ru-RU"/>
        </w:rPr>
        <w:t>.</w:t>
      </w:r>
      <w:r w:rsidRPr="004D5444" w:rsidR="00A64F9E">
        <w:rPr>
          <w:iCs/>
          <w:lang w:eastAsia="zh-CN" w:bidi="ru-RU"/>
        </w:rPr>
        <w:t xml:space="preserve"> </w:t>
      </w:r>
      <w:r w:rsidRPr="004D5444" w:rsidR="00A64F9E">
        <w:rPr>
          <w:bCs/>
          <w:iCs/>
          <w:lang w:eastAsia="zh-CN" w:bidi="ru-RU"/>
        </w:rPr>
        <w:t>и</w:t>
      </w:r>
      <w:r w:rsidRPr="004D5444" w:rsidR="00A64F9E">
        <w:rPr>
          <w:bCs/>
          <w:lang w:eastAsia="zh-CN" w:bidi="ru-RU"/>
        </w:rPr>
        <w:t xml:space="preserve"> </w:t>
      </w:r>
      <w:r w:rsidRPr="004D5444" w:rsidR="00287AA5">
        <w:rPr>
          <w:bCs/>
          <w:iCs/>
          <w:lang w:eastAsia="zh-CN" w:bidi="ru-RU"/>
        </w:rPr>
        <w:t>Н</w:t>
      </w:r>
      <w:r w:rsidRPr="004D5444" w:rsidR="00A64F9E">
        <w:rPr>
          <w:bCs/>
          <w:iCs/>
          <w:lang w:eastAsia="zh-CN" w:bidi="ru-RU"/>
        </w:rPr>
        <w:t xml:space="preserve">. </w:t>
      </w:r>
      <w:r w:rsidRPr="004D5444" w:rsidR="00A64F9E">
        <w:rPr>
          <w:lang w:eastAsia="zh-CN"/>
        </w:rPr>
        <w:t xml:space="preserve">разъяснены. </w:t>
      </w:r>
      <w:r w:rsidRPr="004D5444">
        <w:rPr>
          <w:lang w:eastAsia="zh-CN"/>
        </w:rPr>
        <w:t>Т</w:t>
      </w:r>
      <w:r w:rsidRPr="004D5444">
        <w:rPr>
          <w:lang w:eastAsia="zh-CN"/>
        </w:rPr>
        <w:t>о, что понятые, будучи допрошенными спуст</w:t>
      </w:r>
      <w:r w:rsidRPr="004D5444">
        <w:rPr>
          <w:lang w:eastAsia="zh-CN"/>
        </w:rPr>
        <w:t>я значительное время после проведения процессуальных действий, на вопрос</w:t>
      </w:r>
      <w:r w:rsidRPr="004D5444" w:rsidR="00B62EAD">
        <w:rPr>
          <w:lang w:eastAsia="zh-CN"/>
        </w:rPr>
        <w:t>ы</w:t>
      </w:r>
      <w:r w:rsidRPr="004D5444">
        <w:rPr>
          <w:lang w:eastAsia="zh-CN"/>
        </w:rPr>
        <w:t xml:space="preserve"> отвечали о том, что он</w:t>
      </w:r>
      <w:r w:rsidRPr="004D5444">
        <w:rPr>
          <w:lang w:eastAsia="zh-CN"/>
        </w:rPr>
        <w:t>и</w:t>
      </w:r>
      <w:r w:rsidRPr="004D5444">
        <w:rPr>
          <w:lang w:eastAsia="zh-CN"/>
        </w:rPr>
        <w:t xml:space="preserve"> не помнят </w:t>
      </w:r>
      <w:r w:rsidRPr="004D5444">
        <w:rPr>
          <w:lang w:eastAsia="zh-CN"/>
        </w:rPr>
        <w:t>разъяснялись ли им права, э</w:t>
      </w:r>
      <w:r w:rsidRPr="004D5444">
        <w:rPr>
          <w:lang w:eastAsia="zh-CN"/>
        </w:rPr>
        <w:t>ти показания не свидетельствуют о нарушении требований законности при проведении процессуальных действий.</w:t>
      </w:r>
    </w:p>
    <w:p w:rsidR="00860D5A" w:rsidRPr="004D5444" w:rsidP="004F43D7" w14:paraId="34C643DA" w14:textId="60E2E8F0">
      <w:pPr>
        <w:widowControl w:val="0"/>
        <w:tabs>
          <w:tab w:val="left" w:pos="567"/>
        </w:tabs>
        <w:suppressAutoHyphens w:val="0"/>
        <w:autoSpaceDE w:val="0"/>
        <w:ind w:firstLine="567"/>
        <w:jc w:val="both"/>
        <w:rPr>
          <w:lang w:eastAsia="zh-CN"/>
        </w:rPr>
      </w:pPr>
      <w:r w:rsidRPr="004D5444">
        <w:rPr>
          <w:lang w:eastAsia="zh-CN"/>
        </w:rPr>
        <w:t>К объяснениям с</w:t>
      </w:r>
      <w:r w:rsidRPr="004D5444">
        <w:rPr>
          <w:lang w:eastAsia="zh-CN"/>
        </w:rPr>
        <w:t xml:space="preserve">видетеля </w:t>
      </w:r>
      <w:r w:rsidRPr="004D5444" w:rsidR="00DA2E46">
        <w:rPr>
          <w:lang w:eastAsia="zh-CN"/>
        </w:rPr>
        <w:t>Ф</w:t>
      </w:r>
      <w:r w:rsidRPr="004D5444">
        <w:rPr>
          <w:lang w:eastAsia="zh-CN"/>
        </w:rPr>
        <w:t xml:space="preserve">. о том, что </w:t>
      </w:r>
      <w:r w:rsidRPr="004D5444">
        <w:rPr>
          <w:rFonts w:eastAsia="Arial"/>
        </w:rPr>
        <w:t xml:space="preserve">со стороны сотрудников были нарушения, что он </w:t>
      </w:r>
      <w:r w:rsidRPr="004D5444">
        <w:rPr>
          <w:rFonts w:eastAsia="Calibri"/>
        </w:rPr>
        <w:t>не знает</w:t>
      </w:r>
      <w:r w:rsidRPr="004D5444">
        <w:rPr>
          <w:rFonts w:eastAsia="Arial"/>
        </w:rPr>
        <w:t xml:space="preserve"> </w:t>
      </w:r>
      <w:r w:rsidRPr="004D5444">
        <w:rPr>
          <w:rFonts w:eastAsia="Calibri"/>
          <w:lang w:eastAsia="en-US"/>
        </w:rPr>
        <w:t>о</w:t>
      </w:r>
      <w:r w:rsidRPr="004D5444">
        <w:rPr>
          <w:rFonts w:eastAsia="Calibri"/>
        </w:rPr>
        <w:t xml:space="preserve">тказался ли Каримов </w:t>
      </w:r>
      <w:r w:rsidRPr="004D5444">
        <w:rPr>
          <w:rFonts w:eastAsia="Arial"/>
        </w:rPr>
        <w:t xml:space="preserve">Р.Ш. </w:t>
      </w:r>
      <w:r w:rsidRPr="004D5444">
        <w:rPr>
          <w:rFonts w:eastAsia="Calibri"/>
        </w:rPr>
        <w:t>от прохождения медицинского освидетельствования</w:t>
      </w:r>
      <w:r w:rsidRPr="004D5444">
        <w:rPr>
          <w:rFonts w:eastAsia="Calibri"/>
          <w:lang w:eastAsia="en-US"/>
        </w:rPr>
        <w:t>, что его сотрудники отвлекали,</w:t>
      </w:r>
      <w:r w:rsidRPr="004D5444">
        <w:rPr>
          <w:lang w:eastAsia="zh-CN"/>
        </w:rPr>
        <w:t xml:space="preserve"> следует отнестись критически, поскольку его объяснения опровергаются показаниями свидетеля </w:t>
      </w:r>
      <w:r w:rsidRPr="004D5444" w:rsidR="00DA2E46">
        <w:rPr>
          <w:lang w:eastAsia="zh-CN"/>
        </w:rPr>
        <w:t>Н</w:t>
      </w:r>
      <w:r w:rsidRPr="004D5444">
        <w:rPr>
          <w:lang w:eastAsia="zh-CN"/>
        </w:rPr>
        <w:t>., показавшей, что п</w:t>
      </w:r>
      <w:r w:rsidRPr="004D5444">
        <w:rPr>
          <w:rFonts w:eastAsia="Arial"/>
        </w:rPr>
        <w:t>ри всех процессуальных действиях присутствовал второй понятой, второй понятой видел как Каримову Р.Ш. предлагали пройти освидетель</w:t>
      </w:r>
      <w:r w:rsidRPr="004D5444">
        <w:rPr>
          <w:rFonts w:eastAsia="Arial"/>
        </w:rPr>
        <w:t>ствование на месте, как он продувал в прибор алкотектора, что результат был нулевой, что Каримову предлагали пройти медицинское освидетельствование, а он отказался, при этом второй  понятой все это видел, никуда не отлучался, не отворачивался.</w:t>
      </w:r>
      <w:r w:rsidRPr="004D5444">
        <w:rPr>
          <w:lang w:eastAsia="zh-CN"/>
        </w:rPr>
        <w:t xml:space="preserve"> </w:t>
      </w:r>
      <w:r w:rsidRPr="004D5444">
        <w:rPr>
          <w:lang w:eastAsia="zh-CN"/>
        </w:rPr>
        <w:t>При этом сам</w:t>
      </w:r>
      <w:r w:rsidRPr="004D5444">
        <w:rPr>
          <w:lang w:eastAsia="zh-CN"/>
        </w:rPr>
        <w:t xml:space="preserve"> же </w:t>
      </w:r>
      <w:r w:rsidRPr="004D5444" w:rsidR="00DA2E46">
        <w:rPr>
          <w:lang w:eastAsia="zh-CN"/>
        </w:rPr>
        <w:t>Ф</w:t>
      </w:r>
      <w:r w:rsidRPr="004D5444">
        <w:rPr>
          <w:lang w:eastAsia="zh-CN"/>
        </w:rPr>
        <w:t>. в судебном заседании подтвердил</w:t>
      </w:r>
      <w:r w:rsidRPr="004D5444">
        <w:rPr>
          <w:rFonts w:eastAsia="Arial"/>
        </w:rPr>
        <w:t xml:space="preserve">, что </w:t>
      </w:r>
      <w:r w:rsidRPr="004D5444">
        <w:rPr>
          <w:lang w:eastAsia="zh-CN"/>
        </w:rPr>
        <w:t>Каримову предлагали дышать в алкотестер, он продувал, прибор показал по нулям, это было при нем, он присутствовал,</w:t>
      </w:r>
      <w:r w:rsidRPr="004D5444" w:rsidR="004F43D7">
        <w:rPr>
          <w:lang w:eastAsia="zh-CN"/>
        </w:rPr>
        <w:t xml:space="preserve"> </w:t>
      </w:r>
      <w:r w:rsidRPr="004D5444">
        <w:rPr>
          <w:lang w:eastAsia="zh-CN"/>
        </w:rPr>
        <w:t>затем Каримову предлагали пройти медицинское освидетельствование.</w:t>
      </w:r>
      <w:r w:rsidRPr="004D5444">
        <w:rPr>
          <w:rFonts w:eastAsia="Arial"/>
        </w:rPr>
        <w:t xml:space="preserve"> Так же </w:t>
      </w:r>
      <w:r w:rsidRPr="004D5444" w:rsidR="00DA2E46">
        <w:rPr>
          <w:rFonts w:eastAsia="Arial"/>
        </w:rPr>
        <w:t>Ф</w:t>
      </w:r>
      <w:r w:rsidRPr="004D5444">
        <w:rPr>
          <w:rFonts w:eastAsia="Arial"/>
        </w:rPr>
        <w:t>. под</w:t>
      </w:r>
      <w:r w:rsidRPr="004D5444">
        <w:rPr>
          <w:rFonts w:eastAsia="Arial"/>
        </w:rPr>
        <w:t>твердил, что у</w:t>
      </w:r>
      <w:r w:rsidRPr="004D5444">
        <w:rPr>
          <w:lang w:eastAsia="zh-CN"/>
        </w:rPr>
        <w:t xml:space="preserve"> него каких-либо замечаний, возражений при проведении процессуальных действий, не имелось.</w:t>
      </w:r>
    </w:p>
    <w:p w:rsidR="009E436C" w:rsidRPr="004D5444" w:rsidP="004F43D7" w14:paraId="40DCD485" w14:textId="027A7F3B">
      <w:pPr>
        <w:suppressAutoHyphens w:val="0"/>
        <w:ind w:firstLine="540"/>
        <w:jc w:val="both"/>
        <w:rPr>
          <w:lang w:eastAsia="ru-RU" w:bidi="ru-RU"/>
        </w:rPr>
      </w:pPr>
      <w:r w:rsidRPr="004D5444">
        <w:rPr>
          <w:lang w:eastAsia="ru-RU"/>
        </w:rPr>
        <w:t xml:space="preserve">В соответствии с </w:t>
      </w:r>
      <w:hyperlink r:id="rId12" w:history="1">
        <w:r w:rsidRPr="004D5444">
          <w:rPr>
            <w:lang w:eastAsia="ru-RU"/>
          </w:rPr>
          <w:t>ч. 2 ст. 25.7</w:t>
        </w:r>
      </w:hyperlink>
      <w:r w:rsidRPr="004D5444">
        <w:rPr>
          <w:lang w:eastAsia="ru-RU"/>
        </w:rPr>
        <w:t xml:space="preserve"> Ко</w:t>
      </w:r>
      <w:r w:rsidRPr="004D5444">
        <w:rPr>
          <w:lang w:eastAsia="ru-RU"/>
        </w:rPr>
        <w:t xml:space="preserve">АП РФ понятой удостоверяет в протоколе своей подписью факт совершения в его присутствии процессуальных действий, их содержание и результаты. Следовательно, поставив свои подписи в </w:t>
      </w:r>
      <w:r w:rsidRPr="004D5444" w:rsidR="008D3AF8">
        <w:rPr>
          <w:lang w:eastAsia="ru-RU"/>
        </w:rPr>
        <w:t>протоколе об отстранении от управления транспортным средством, акте освидетельствования на состояние алкогольного опьянения, протоколе о направлении на медицинское освидетельствование на состояние опьянени</w:t>
      </w:r>
      <w:r w:rsidRPr="004D5444" w:rsidR="00611DFB">
        <w:rPr>
          <w:lang w:eastAsia="ru-RU"/>
        </w:rPr>
        <w:t>я</w:t>
      </w:r>
      <w:r w:rsidRPr="004D5444" w:rsidR="008D3AF8">
        <w:rPr>
          <w:lang w:eastAsia="ru-RU"/>
        </w:rPr>
        <w:t xml:space="preserve"> </w:t>
      </w:r>
      <w:r w:rsidRPr="004D5444">
        <w:rPr>
          <w:lang w:eastAsia="ru-RU"/>
        </w:rPr>
        <w:t xml:space="preserve">понятые </w:t>
      </w:r>
      <w:r w:rsidRPr="004D5444" w:rsidR="00DA2E46">
        <w:rPr>
          <w:lang w:eastAsia="ru-RU"/>
        </w:rPr>
        <w:t>Ф</w:t>
      </w:r>
      <w:r w:rsidRPr="004D5444">
        <w:rPr>
          <w:lang w:eastAsia="ru-RU"/>
        </w:rPr>
        <w:t xml:space="preserve">. и </w:t>
      </w:r>
      <w:r w:rsidRPr="004D5444" w:rsidR="00DA2E46">
        <w:rPr>
          <w:lang w:eastAsia="ru-RU"/>
        </w:rPr>
        <w:t>Н</w:t>
      </w:r>
      <w:r w:rsidRPr="004D5444">
        <w:rPr>
          <w:lang w:eastAsia="ru-RU"/>
        </w:rPr>
        <w:t xml:space="preserve">. удостоверили, что </w:t>
      </w:r>
      <w:r w:rsidRPr="004D5444">
        <w:rPr>
          <w:lang w:eastAsia="ru-RU" w:bidi="ru-RU"/>
        </w:rPr>
        <w:t>Каримов Р.Ш. был отстранен от управления т/с. При них Каримову Р.Ш. бы</w:t>
      </w:r>
      <w:r w:rsidRPr="004D5444">
        <w:rPr>
          <w:lang w:eastAsia="ru-RU" w:bidi="ru-RU"/>
        </w:rPr>
        <w:t>ло предложено пройти освидетельствование на состояние алкогольного опьянения, на что он согласился, результат составил 0,000 мг/л. Далее Каримову Р.Ш. было предложено пройти медицинское освидетельствование на состояние опьянения в медицинском учреждении, н</w:t>
      </w:r>
      <w:r w:rsidRPr="004D5444">
        <w:rPr>
          <w:lang w:eastAsia="ru-RU" w:bidi="ru-RU"/>
        </w:rPr>
        <w:t>а что Каримов Р.Ш. при них отказался.</w:t>
      </w:r>
    </w:p>
    <w:p w:rsidR="008D2CB6" w:rsidRPr="004D5444" w:rsidP="008D2CB6" w14:paraId="57414F95" w14:textId="4755B67C">
      <w:pPr>
        <w:ind w:firstLine="540"/>
        <w:jc w:val="both"/>
        <w:rPr>
          <w:lang w:eastAsia="zh-CN"/>
        </w:rPr>
      </w:pPr>
      <w:r w:rsidRPr="004D5444">
        <w:rPr>
          <w:lang w:eastAsia="zh-CN"/>
        </w:rPr>
        <w:t xml:space="preserve">Установленные обстоятельства подтверждаются показаниями понятой </w:t>
      </w:r>
      <w:r w:rsidRPr="004D5444" w:rsidR="00DA2E46">
        <w:rPr>
          <w:bCs/>
          <w:iCs/>
          <w:lang w:eastAsia="zh-CN" w:bidi="ru-RU"/>
        </w:rPr>
        <w:t>Н</w:t>
      </w:r>
      <w:r w:rsidRPr="004D5444">
        <w:rPr>
          <w:bCs/>
          <w:iCs/>
          <w:lang w:eastAsia="zh-CN" w:bidi="ru-RU"/>
        </w:rPr>
        <w:t>.</w:t>
      </w:r>
      <w:r w:rsidRPr="004D5444">
        <w:rPr>
          <w:lang w:eastAsia="zh-CN"/>
        </w:rPr>
        <w:t xml:space="preserve">, допрошенной в судебном заседании в качестве свидетеля, которая подтвердила свое участие в качестве понятой в присутствии второго </w:t>
      </w:r>
      <w:r w:rsidRPr="004D5444">
        <w:rPr>
          <w:lang w:eastAsia="zh-CN"/>
        </w:rPr>
        <w:t>понятого, что и</w:t>
      </w:r>
      <w:r w:rsidRPr="004D5444">
        <w:rPr>
          <w:lang w:eastAsia="zh-CN"/>
        </w:rPr>
        <w:t>нспектор ДПС Каримову предлагал пройти освидетельствование на месте</w:t>
      </w:r>
      <w:r w:rsidRPr="004D5444">
        <w:rPr>
          <w:lang w:eastAsia="zh-CN"/>
        </w:rPr>
        <w:t>,</w:t>
      </w:r>
      <w:r w:rsidRPr="004D5444">
        <w:rPr>
          <w:lang w:eastAsia="zh-CN"/>
        </w:rPr>
        <w:t xml:space="preserve"> при помощи прибора алкотектора</w:t>
      </w:r>
      <w:r w:rsidRPr="004D5444">
        <w:rPr>
          <w:lang w:eastAsia="zh-CN"/>
        </w:rPr>
        <w:t xml:space="preserve">, он прошел, </w:t>
      </w:r>
      <w:r w:rsidRPr="004D5444">
        <w:rPr>
          <w:lang w:eastAsia="zh-CN"/>
        </w:rPr>
        <w:t xml:space="preserve">результат был нулевой. Каримову предлагали пройти медицинское освидетельствование, он отказался. </w:t>
      </w:r>
    </w:p>
    <w:p w:rsidR="008D2CB6" w:rsidRPr="004D5444" w:rsidP="008D2CB6" w14:paraId="7F96D8A6" w14:textId="31084FA0">
      <w:pPr>
        <w:ind w:firstLine="540"/>
        <w:jc w:val="both"/>
        <w:rPr>
          <w:lang w:eastAsia="zh-CN"/>
        </w:rPr>
      </w:pPr>
      <w:r w:rsidRPr="004D5444">
        <w:rPr>
          <w:lang w:eastAsia="zh-CN"/>
        </w:rPr>
        <w:t xml:space="preserve">Установленные обстоятельства подтверждаются также показаниями понятого </w:t>
      </w:r>
      <w:r w:rsidRPr="004D5444" w:rsidR="00DA2E46">
        <w:rPr>
          <w:lang w:eastAsia="zh-CN"/>
        </w:rPr>
        <w:t>Ф</w:t>
      </w:r>
      <w:r w:rsidRPr="004D5444">
        <w:rPr>
          <w:lang w:eastAsia="zh-CN"/>
        </w:rPr>
        <w:t xml:space="preserve">., допрошенного в судебном заседании в качестве свидетеля, который подтвердил свое участие в качестве понятого в присутствии второго понятого, что Каримову предлагали дышать </w:t>
      </w:r>
      <w:r w:rsidRPr="004D5444">
        <w:rPr>
          <w:lang w:eastAsia="zh-CN"/>
        </w:rPr>
        <w:t xml:space="preserve">в алкотестер, но </w:t>
      </w:r>
      <w:r w:rsidRPr="004D5444" w:rsidR="00BB2BCB">
        <w:rPr>
          <w:lang w:eastAsia="zh-CN"/>
        </w:rPr>
        <w:t>тот</w:t>
      </w:r>
      <w:r w:rsidRPr="004D5444">
        <w:rPr>
          <w:lang w:eastAsia="zh-CN"/>
        </w:rPr>
        <w:t xml:space="preserve"> не согласился, Каримов продул, прибор показал по нулям. Это было при нем, он присутствовал. Каримову предлагали пройти медицинское освидетельствование. </w:t>
      </w:r>
    </w:p>
    <w:p w:rsidR="000004DF" w:rsidRPr="004D5444" w:rsidP="004F43D7" w14:paraId="789A816E" w14:textId="3E598090">
      <w:pPr>
        <w:suppressAutoHyphens w:val="0"/>
        <w:ind w:firstLine="540"/>
        <w:jc w:val="both"/>
        <w:rPr>
          <w:lang w:eastAsia="ru-RU"/>
        </w:rPr>
      </w:pPr>
      <w:r w:rsidRPr="004D5444">
        <w:rPr>
          <w:lang w:eastAsia="ru-RU"/>
        </w:rPr>
        <w:t>Никаких возражений или замечаний относительно направления на медицинское освидетел</w:t>
      </w:r>
      <w:r w:rsidRPr="004D5444">
        <w:rPr>
          <w:lang w:eastAsia="ru-RU"/>
        </w:rPr>
        <w:t xml:space="preserve">ьствование при составлении соответствующих протоколов, ни от Каримова Р.Ш., ни от понятых </w:t>
      </w:r>
      <w:r w:rsidRPr="004D5444" w:rsidR="00DA2E46">
        <w:rPr>
          <w:lang w:eastAsia="ru-RU"/>
        </w:rPr>
        <w:t>Ф</w:t>
      </w:r>
      <w:r w:rsidRPr="004D5444">
        <w:rPr>
          <w:lang w:eastAsia="ru-RU"/>
        </w:rPr>
        <w:t xml:space="preserve">. и </w:t>
      </w:r>
      <w:r w:rsidRPr="004D5444" w:rsidR="00DA2E46">
        <w:rPr>
          <w:lang w:eastAsia="ru-RU"/>
        </w:rPr>
        <w:t>Н</w:t>
      </w:r>
      <w:r w:rsidRPr="004D5444">
        <w:rPr>
          <w:lang w:eastAsia="ru-RU"/>
        </w:rPr>
        <w:t xml:space="preserve">. не поступало. </w:t>
      </w:r>
    </w:p>
    <w:p w:rsidR="000004DF" w:rsidRPr="004D5444" w:rsidP="004F43D7" w14:paraId="5A6440BC" w14:textId="77777777">
      <w:pPr>
        <w:suppressAutoHyphens w:val="0"/>
        <w:ind w:firstLine="540"/>
        <w:jc w:val="both"/>
        <w:rPr>
          <w:lang w:eastAsia="ru-RU"/>
        </w:rPr>
      </w:pPr>
      <w:r w:rsidRPr="004D5444">
        <w:rPr>
          <w:lang w:eastAsia="ru-RU"/>
        </w:rPr>
        <w:t>При этом сам Каримов Р.Ш. не был лишен возможности выразить свое отношение к производимым в отношении него процессуальны</w:t>
      </w:r>
      <w:r w:rsidRPr="004D5444">
        <w:rPr>
          <w:lang w:eastAsia="ru-RU"/>
        </w:rPr>
        <w:t>м действиям, однако никаких замечаний и возражений в этой части не сделал, от подписания протоколов отказался.</w:t>
      </w:r>
    </w:p>
    <w:p w:rsidR="000004DF" w:rsidRPr="004D5444" w:rsidP="004F43D7" w14:paraId="53145C2A" w14:textId="07E361AC">
      <w:pPr>
        <w:suppressAutoHyphens w:val="0"/>
        <w:ind w:firstLine="540"/>
        <w:jc w:val="both"/>
        <w:rPr>
          <w:lang w:eastAsia="ru-RU"/>
        </w:rPr>
      </w:pPr>
      <w:r w:rsidRPr="004D5444">
        <w:rPr>
          <w:lang w:eastAsia="ru-RU"/>
        </w:rPr>
        <w:t>Законность требовани</w:t>
      </w:r>
      <w:r w:rsidRPr="004D5444" w:rsidR="004F43D7">
        <w:rPr>
          <w:lang w:eastAsia="ru-RU"/>
        </w:rPr>
        <w:t>й</w:t>
      </w:r>
      <w:r w:rsidRPr="004D5444">
        <w:rPr>
          <w:lang w:eastAsia="ru-RU"/>
        </w:rPr>
        <w:t xml:space="preserve"> сотрудник</w:t>
      </w:r>
      <w:r w:rsidRPr="004D5444" w:rsidR="004F43D7">
        <w:rPr>
          <w:lang w:eastAsia="ru-RU"/>
        </w:rPr>
        <w:t>ов</w:t>
      </w:r>
      <w:r w:rsidRPr="004D5444">
        <w:rPr>
          <w:lang w:eastAsia="ru-RU"/>
        </w:rPr>
        <w:t xml:space="preserve"> ГИБДД о прохождении Каримовым Р.Ш. медицинского освидетельствования на состояние опьянения, а также соблюдение </w:t>
      </w:r>
      <w:r w:rsidRPr="004D5444">
        <w:rPr>
          <w:lang w:eastAsia="ru-RU"/>
        </w:rPr>
        <w:t>процедуры его направления на данное освидетельствование сомнений не вызывают. Как следует из представленных материалов,</w:t>
      </w:r>
      <w:r w:rsidRPr="004D5444">
        <w:t xml:space="preserve"> ввиду наличия у Каримова Р.Ш. признаков опьянения было проведено его освидетельствование на состояние алкогольного опьянения, в ходе кот</w:t>
      </w:r>
      <w:r w:rsidRPr="004D5444">
        <w:t>орого у него состояние алкогольного опьянения  установлено не было,</w:t>
      </w:r>
      <w:r w:rsidRPr="004D5444">
        <w:rPr>
          <w:lang w:eastAsia="ru-RU"/>
        </w:rPr>
        <w:t xml:space="preserve"> основанием для направления Каримова Р.Ш. на медицинское освидетельствование на состояние опьянения </w:t>
      </w:r>
      <w:r w:rsidRPr="004D5444">
        <w:t>послужило наличие достаточных оснований полагать, что водитель транспортного средства нах</w:t>
      </w:r>
      <w:r w:rsidRPr="004D5444">
        <w:t>одится в состоянии опьянения и отрицательном результате освидетельствования на состояние алкогольного опьянения,</w:t>
      </w:r>
      <w:r w:rsidRPr="004D5444">
        <w:rPr>
          <w:lang w:eastAsia="ru-RU"/>
        </w:rPr>
        <w:t xml:space="preserve"> зафиксированный в акте освидетельствования на состояние алкогольного опьянения и протоколе о направлении на медицинское освидетельствование. </w:t>
      </w:r>
    </w:p>
    <w:p w:rsidR="000004DF" w:rsidRPr="004D5444" w:rsidP="004F43D7" w14:paraId="4F20985D" w14:textId="2287F667">
      <w:pPr>
        <w:suppressAutoHyphens w:val="0"/>
        <w:ind w:firstLine="540"/>
        <w:jc w:val="both"/>
        <w:rPr>
          <w:lang w:eastAsia="ru-RU"/>
        </w:rPr>
      </w:pPr>
      <w:r w:rsidRPr="004D5444">
        <w:rPr>
          <w:lang w:eastAsia="ru-RU"/>
        </w:rPr>
        <w:t>Н</w:t>
      </w:r>
      <w:r w:rsidRPr="004D5444">
        <w:rPr>
          <w:lang w:eastAsia="ru-RU"/>
        </w:rPr>
        <w:t xml:space="preserve">аправление водителя Каримова Р.Ш. на медицинское освидетельствование на состояние опьянения в медицинское учреждение было осуществлено должностным лицом ГИБДД в соответствии с требованиями </w:t>
      </w:r>
      <w:hyperlink r:id="rId13" w:history="1">
        <w:r w:rsidRPr="004D5444">
          <w:rPr>
            <w:lang w:eastAsia="ru-RU"/>
          </w:rPr>
          <w:t>ч. 2 ст. 27.12</w:t>
        </w:r>
      </w:hyperlink>
      <w:r w:rsidRPr="004D5444">
        <w:rPr>
          <w:lang w:eastAsia="ru-RU"/>
        </w:rPr>
        <w:t xml:space="preserve"> КоАП РФ и </w:t>
      </w:r>
      <w:r w:rsidRPr="004D5444" w:rsidR="008D3AF8">
        <w:t>требованиями</w:t>
      </w:r>
      <w:r w:rsidRPr="004D5444">
        <w:rPr>
          <w:lang w:eastAsia="ru-RU"/>
        </w:rPr>
        <w:t xml:space="preserve"> </w:t>
      </w:r>
      <w:r w:rsidRPr="004D5444" w:rsidR="008D2CB6">
        <w:rPr>
          <w:lang w:eastAsia="ru-RU"/>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N 1882.</w:t>
      </w:r>
      <w:r w:rsidRPr="004D5444">
        <w:rPr>
          <w:lang w:eastAsia="ru-RU"/>
        </w:rPr>
        <w:t xml:space="preserve"> </w:t>
      </w:r>
    </w:p>
    <w:p w:rsidR="000004DF" w:rsidRPr="004D5444" w:rsidP="004F43D7" w14:paraId="30821136" w14:textId="30003169">
      <w:pPr>
        <w:suppressAutoHyphens w:val="0"/>
        <w:ind w:firstLine="540"/>
        <w:jc w:val="both"/>
        <w:rPr>
          <w:lang w:eastAsia="ru-RU"/>
        </w:rPr>
      </w:pPr>
      <w:r w:rsidRPr="004D5444">
        <w:rPr>
          <w:lang w:eastAsia="ru-RU"/>
        </w:rPr>
        <w:t xml:space="preserve">При таких обстоятельствах, следует признать, что в рассматриваемом случае установленный </w:t>
      </w:r>
      <w:hyperlink r:id="rId14" w:history="1">
        <w:r w:rsidRPr="004D5444">
          <w:rPr>
            <w:lang w:eastAsia="ru-RU"/>
          </w:rPr>
          <w:t>Кодексом</w:t>
        </w:r>
      </w:hyperlink>
      <w:r w:rsidRPr="004D5444">
        <w:rPr>
          <w:lang w:eastAsia="ru-RU"/>
        </w:rPr>
        <w:t xml:space="preserve"> Российской Федерации об административных правонарушениях и </w:t>
      </w:r>
      <w:hyperlink r:id="rId15" w:history="1">
        <w:r w:rsidRPr="004D5444">
          <w:rPr>
            <w:lang w:eastAsia="ru-RU"/>
          </w:rPr>
          <w:t>Правилами</w:t>
        </w:r>
      </w:hyperlink>
      <w:r w:rsidRPr="004D5444">
        <w:rPr>
          <w:lang w:eastAsia="ru-RU"/>
        </w:rPr>
        <w:t xml:space="preserve"> порядок направления на медицинское освидетельствование соблюден. </w:t>
      </w:r>
      <w:r w:rsidRPr="004D5444" w:rsidR="004F43D7">
        <w:rPr>
          <w:lang w:eastAsia="ru-RU"/>
        </w:rPr>
        <w:t>Какие-либо данные,</w:t>
      </w:r>
      <w:r w:rsidRPr="004D5444">
        <w:rPr>
          <w:lang w:eastAsia="ru-RU"/>
        </w:rPr>
        <w:t xml:space="preserve"> опровергающие то, что Каримову Р.Ш. предлагалось пройти освидетельствование на состояние опьянения, в деле отсутствуют. </w:t>
      </w:r>
    </w:p>
    <w:p w:rsidR="000004DF" w:rsidRPr="004D5444" w:rsidP="004F43D7" w14:paraId="08DB0DE7" w14:textId="77777777">
      <w:pPr>
        <w:suppressAutoHyphens w:val="0"/>
        <w:ind w:firstLine="540"/>
        <w:jc w:val="both"/>
        <w:rPr>
          <w:lang w:eastAsia="ru-RU"/>
        </w:rPr>
      </w:pPr>
      <w:r w:rsidRPr="004D5444">
        <w:rPr>
          <w:lang w:eastAsia="ru-RU"/>
        </w:rPr>
        <w:t>Состав админ</w:t>
      </w:r>
      <w:r w:rsidRPr="004D5444">
        <w:rPr>
          <w:lang w:eastAsia="ru-RU"/>
        </w:rPr>
        <w:t xml:space="preserve">истративного правонарушения, предусмотренного </w:t>
      </w:r>
      <w:hyperlink r:id="rId16" w:history="1">
        <w:r w:rsidRPr="004D5444">
          <w:rPr>
            <w:lang w:eastAsia="ru-RU"/>
          </w:rPr>
          <w:t>ч. 1 ст. 12.26</w:t>
        </w:r>
      </w:hyperlink>
      <w:r w:rsidRPr="004D5444">
        <w:rPr>
          <w:lang w:eastAsia="ru-RU"/>
        </w:rPr>
        <w:t xml:space="preserve"> КоАП РФ, является формальным, поскольку объективная сторона данного правонару</w:t>
      </w:r>
      <w:r w:rsidRPr="004D5444">
        <w:rPr>
          <w:lang w:eastAsia="ru-RU"/>
        </w:rPr>
        <w:t xml:space="preserve">шения выражается в отказе выполнить законное требование сотрудника полиции о прохождении медицинского </w:t>
      </w:r>
      <w:r w:rsidRPr="004D5444">
        <w:rPr>
          <w:lang w:eastAsia="ru-RU"/>
        </w:rPr>
        <w:t>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w:t>
      </w:r>
      <w:r w:rsidRPr="004D5444">
        <w:rPr>
          <w:lang w:eastAsia="ru-RU"/>
        </w:rPr>
        <w:t xml:space="preserve">тояния. </w:t>
      </w:r>
    </w:p>
    <w:p w:rsidR="000004DF" w:rsidRPr="004D5444" w:rsidP="004F43D7" w14:paraId="5EDD6DE6" w14:textId="141B135C">
      <w:pPr>
        <w:tabs>
          <w:tab w:val="left" w:pos="567"/>
        </w:tabs>
        <w:ind w:firstLine="180"/>
        <w:jc w:val="both"/>
        <w:rPr>
          <w:lang w:eastAsia="ru-RU"/>
        </w:rPr>
      </w:pPr>
      <w:r w:rsidRPr="004D5444">
        <w:rPr>
          <w:lang w:eastAsia="ru-RU"/>
        </w:rPr>
        <w:tab/>
      </w:r>
      <w:r w:rsidRPr="004D5444">
        <w:rPr>
          <w:lang w:eastAsia="ru-RU"/>
        </w:rPr>
        <w:t xml:space="preserve">Факт управления </w:t>
      </w:r>
      <w:r w:rsidRPr="004D5444">
        <w:rPr>
          <w:lang w:bidi="ru-RU"/>
        </w:rPr>
        <w:t>Каримов</w:t>
      </w:r>
      <w:r w:rsidRPr="004D5444" w:rsidR="00611DFB">
        <w:rPr>
          <w:lang w:bidi="ru-RU"/>
        </w:rPr>
        <w:t>ым</w:t>
      </w:r>
      <w:r w:rsidRPr="004D5444">
        <w:rPr>
          <w:lang w:bidi="ru-RU"/>
        </w:rPr>
        <w:t xml:space="preserve"> Р.Ш. </w:t>
      </w:r>
      <w:r w:rsidRPr="004D5444">
        <w:rPr>
          <w:lang w:eastAsia="ru-RU"/>
        </w:rPr>
        <w:t>транспортным средством подтвержден доказательствами по делу.</w:t>
      </w:r>
    </w:p>
    <w:p w:rsidR="000004DF" w:rsidRPr="004D5444" w:rsidP="004F43D7" w14:paraId="6FCDFF12" w14:textId="1916DE0F">
      <w:pPr>
        <w:suppressAutoHyphens w:val="0"/>
        <w:ind w:firstLine="180"/>
        <w:jc w:val="both"/>
        <w:rPr>
          <w:rFonts w:eastAsia="Calibri"/>
          <w:lang w:eastAsia="en-US"/>
        </w:rPr>
      </w:pPr>
      <w:r w:rsidRPr="004D5444">
        <w:rPr>
          <w:rFonts w:eastAsia="Calibri"/>
          <w:lang w:eastAsia="en-US"/>
        </w:rPr>
        <w:t xml:space="preserve">     </w:t>
      </w:r>
      <w:r w:rsidRPr="004D5444">
        <w:rPr>
          <w:rFonts w:eastAsia="Calibri"/>
          <w:lang w:eastAsia="en-US"/>
        </w:rPr>
        <w:t xml:space="preserve">Таким образом, </w:t>
      </w:r>
      <w:r w:rsidRPr="004D5444">
        <w:rPr>
          <w:rFonts w:eastAsia="Calibri"/>
          <w:lang w:eastAsia="en-US" w:bidi="ru-RU"/>
        </w:rPr>
        <w:t xml:space="preserve">Каримов Р.Ш. </w:t>
      </w:r>
      <w:r w:rsidRPr="004D5444">
        <w:rPr>
          <w:rFonts w:eastAsia="Calibri"/>
          <w:lang w:eastAsia="en-US"/>
        </w:rPr>
        <w:t>не выполнил законное требование сотрудника Г</w:t>
      </w:r>
      <w:r w:rsidRPr="004D5444" w:rsidR="00C0081A">
        <w:rPr>
          <w:rFonts w:eastAsia="Calibri"/>
          <w:lang w:eastAsia="en-US"/>
        </w:rPr>
        <w:t xml:space="preserve">осавтоинспекции </w:t>
      </w:r>
      <w:r w:rsidRPr="004D5444">
        <w:rPr>
          <w:rFonts w:eastAsia="Calibri"/>
          <w:lang w:eastAsia="en-US"/>
        </w:rPr>
        <w:t>о прохождении медицинского освидетельствования на состояние о</w:t>
      </w:r>
      <w:r w:rsidRPr="004D5444">
        <w:rPr>
          <w:rFonts w:eastAsia="Calibri"/>
          <w:lang w:eastAsia="en-US"/>
        </w:rPr>
        <w:t>пьянения.</w:t>
      </w:r>
    </w:p>
    <w:p w:rsidR="00357A99" w:rsidRPr="004D5444" w:rsidP="00357A99" w14:paraId="13A0CD08" w14:textId="77777777">
      <w:pPr>
        <w:tabs>
          <w:tab w:val="left" w:pos="567"/>
        </w:tabs>
        <w:ind w:firstLine="567"/>
        <w:jc w:val="both"/>
      </w:pPr>
      <w:r w:rsidRPr="004D5444">
        <w:t xml:space="preserve">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 предусмотренного </w:t>
      </w:r>
      <w:hyperlink r:id="rId17" w:history="1">
        <w:r w:rsidRPr="004D5444">
          <w:t>ч. 1</w:t>
        </w:r>
      </w:hyperlink>
      <w:r w:rsidRPr="004D5444">
        <w:t xml:space="preserve"> ст. </w:t>
      </w:r>
      <w:r w:rsidRPr="004D5444">
        <w:t xml:space="preserve">12.26 КоАП РФ. </w:t>
      </w:r>
    </w:p>
    <w:p w:rsidR="00362E4A" w:rsidRPr="004D5444" w:rsidP="008D2CB6" w14:paraId="32603D17" w14:textId="688EC919">
      <w:pPr>
        <w:tabs>
          <w:tab w:val="left" w:pos="567"/>
        </w:tabs>
        <w:ind w:hanging="360"/>
        <w:jc w:val="both"/>
        <w:rPr>
          <w:lang w:eastAsia="ru-RU"/>
        </w:rPr>
      </w:pPr>
      <w:r w:rsidRPr="004D5444">
        <w:tab/>
      </w:r>
      <w:r w:rsidRPr="004D5444">
        <w:tab/>
      </w:r>
      <w:r w:rsidRPr="004D5444" w:rsidR="00C72D0B">
        <w:rPr>
          <w:lang w:eastAsia="ru-RU"/>
        </w:rPr>
        <w:tab/>
      </w:r>
      <w:r w:rsidRPr="004D5444">
        <w:rPr>
          <w:lang w:eastAsia="ru-RU"/>
        </w:rPr>
        <w:t xml:space="preserve">Мировой судья квалифицирует действия </w:t>
      </w:r>
      <w:r w:rsidRPr="004D5444">
        <w:rPr>
          <w:lang w:eastAsia="ru-RU" w:bidi="ru-RU"/>
        </w:rPr>
        <w:t>Каримов</w:t>
      </w:r>
      <w:r w:rsidRPr="004D5444">
        <w:rPr>
          <w:lang w:eastAsia="ru-RU" w:bidi="ru-RU"/>
        </w:rPr>
        <w:t>а</w:t>
      </w:r>
      <w:r w:rsidRPr="004D5444">
        <w:rPr>
          <w:lang w:eastAsia="ru-RU" w:bidi="ru-RU"/>
        </w:rPr>
        <w:t xml:space="preserve"> Р.Ш. </w:t>
      </w:r>
      <w:r w:rsidRPr="004D5444">
        <w:rPr>
          <w:lang w:eastAsia="ru-RU"/>
        </w:rPr>
        <w:t xml:space="preserve">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w:t>
      </w:r>
      <w:r w:rsidRPr="004D5444">
        <w:rPr>
          <w:lang w:eastAsia="ru-RU"/>
        </w:rPr>
        <w:t>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62E4A" w:rsidRPr="004D5444" w:rsidP="00362E4A" w14:paraId="31147A24" w14:textId="2C73A4CD">
      <w:pPr>
        <w:tabs>
          <w:tab w:val="left" w:pos="567"/>
        </w:tabs>
        <w:ind w:firstLine="180"/>
        <w:jc w:val="both"/>
        <w:rPr>
          <w:lang w:eastAsia="ru-RU"/>
        </w:rPr>
      </w:pPr>
      <w:r w:rsidRPr="004D5444">
        <w:rPr>
          <w:lang w:eastAsia="ru-RU"/>
        </w:rPr>
        <w:tab/>
      </w:r>
      <w:r w:rsidRPr="004D5444">
        <w:rPr>
          <w:lang w:eastAsia="ru-RU"/>
        </w:rPr>
        <w:t>Оснований для прекращения производства по делу, вопреки доводам защитника, в судебном заседании не устан</w:t>
      </w:r>
      <w:r w:rsidRPr="004D5444">
        <w:rPr>
          <w:lang w:eastAsia="ru-RU"/>
        </w:rPr>
        <w:t>овлено.</w:t>
      </w:r>
    </w:p>
    <w:p w:rsidR="009623CF" w:rsidRPr="004D5444" w:rsidP="00362E4A" w14:paraId="2F249F5D" w14:textId="5854DD1F">
      <w:pPr>
        <w:tabs>
          <w:tab w:val="left" w:pos="567"/>
        </w:tabs>
        <w:ind w:firstLine="180"/>
        <w:jc w:val="both"/>
        <w:rPr>
          <w:lang w:eastAsia="ru-RU"/>
        </w:rPr>
      </w:pPr>
      <w:r w:rsidRPr="004D5444">
        <w:rPr>
          <w:lang w:eastAsia="ru-RU"/>
        </w:rPr>
        <w:tab/>
      </w:r>
      <w:r w:rsidRPr="004D5444">
        <w:rPr>
          <w:lang w:eastAsia="ru-RU"/>
        </w:rPr>
        <w:t xml:space="preserve">При назначении наказания </w:t>
      </w:r>
      <w:r w:rsidRPr="004D5444" w:rsidR="0002695E">
        <w:rPr>
          <w:lang w:eastAsia="ru-RU"/>
        </w:rPr>
        <w:t xml:space="preserve">мировой </w:t>
      </w:r>
      <w:r w:rsidRPr="004D5444">
        <w:rPr>
          <w:lang w:eastAsia="ru-RU"/>
        </w:rPr>
        <w:t>судья учитывает характер совершенного административного правонарушения, личность</w:t>
      </w:r>
      <w:r w:rsidRPr="004D5444" w:rsidR="0002695E">
        <w:rPr>
          <w:lang w:eastAsia="ru-RU"/>
        </w:rPr>
        <w:t xml:space="preserve"> </w:t>
      </w:r>
      <w:r w:rsidRPr="004D5444" w:rsidR="00F216EA">
        <w:t>Каримов</w:t>
      </w:r>
      <w:r w:rsidRPr="004D5444">
        <w:t>а</w:t>
      </w:r>
      <w:r w:rsidRPr="004D5444" w:rsidR="00F216EA">
        <w:t xml:space="preserve"> Р.Ш.</w:t>
      </w:r>
      <w:r w:rsidRPr="004D5444" w:rsidR="00BD2885">
        <w:t xml:space="preserve">, </w:t>
      </w:r>
      <w:r w:rsidRPr="004D5444" w:rsidR="00F87400">
        <w:t>его</w:t>
      </w:r>
      <w:r w:rsidRPr="004D5444" w:rsidR="00BD2885">
        <w:t xml:space="preserve"> имущественное положение.</w:t>
      </w:r>
    </w:p>
    <w:p w:rsidR="00F87400" w:rsidRPr="004D5444" w:rsidP="002A7903" w14:paraId="2B026F2E" w14:textId="15E38D8E">
      <w:pPr>
        <w:ind w:right="-2" w:firstLine="567"/>
        <w:jc w:val="both"/>
        <w:rPr>
          <w:lang w:eastAsia="ru-RU"/>
        </w:rPr>
      </w:pPr>
      <w:r w:rsidRPr="004D5444">
        <w:rPr>
          <w:lang w:eastAsia="ru-RU"/>
        </w:rPr>
        <w:t>Обстоятельств</w:t>
      </w:r>
      <w:r w:rsidRPr="004D5444" w:rsidR="0080123D">
        <w:rPr>
          <w:lang w:eastAsia="ru-RU"/>
        </w:rPr>
        <w:t>, смягчающих</w:t>
      </w:r>
      <w:r w:rsidRPr="004D5444">
        <w:rPr>
          <w:lang w:eastAsia="ru-RU"/>
        </w:rPr>
        <w:t xml:space="preserve"> </w:t>
      </w:r>
      <w:r w:rsidRPr="004D5444" w:rsidR="00831A1C">
        <w:rPr>
          <w:lang w:eastAsia="ru-RU"/>
        </w:rPr>
        <w:t xml:space="preserve">административную ответственность, в соответствии со ст. 4.2 Кодекса Российской Федерации об административных правонарушениях, суд </w:t>
      </w:r>
      <w:r w:rsidRPr="004D5444" w:rsidR="00362E4A">
        <w:rPr>
          <w:lang w:eastAsia="ru-RU"/>
        </w:rPr>
        <w:t>не находит</w:t>
      </w:r>
      <w:r w:rsidRPr="004D5444" w:rsidR="001B47DD">
        <w:rPr>
          <w:lang w:eastAsia="ru-RU"/>
        </w:rPr>
        <w:t xml:space="preserve">. </w:t>
      </w:r>
    </w:p>
    <w:p w:rsidR="00357A99" w:rsidRPr="004D5444" w:rsidP="00357A99" w14:paraId="52BCFF7D" w14:textId="77777777">
      <w:pPr>
        <w:suppressAutoHyphens w:val="0"/>
        <w:ind w:right="-2" w:firstLine="567"/>
        <w:jc w:val="both"/>
        <w:rPr>
          <w:lang w:eastAsia="ru-RU"/>
        </w:rPr>
      </w:pPr>
      <w:r w:rsidRPr="004D5444">
        <w:rPr>
          <w:lang w:eastAsia="ru-RU"/>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правонарушения, предусмотренного гл. 12 Кодекса Российской Ф</w:t>
      </w:r>
      <w:r w:rsidRPr="004D5444">
        <w:rPr>
          <w:lang w:eastAsia="ru-RU"/>
        </w:rPr>
        <w:t xml:space="preserve">едерации об административных правонарушениях.    </w:t>
      </w:r>
    </w:p>
    <w:p w:rsidR="009623CF" w:rsidRPr="004D5444" w:rsidP="009623CF" w14:paraId="3DEE8778" w14:textId="77777777">
      <w:pPr>
        <w:autoSpaceDE w:val="0"/>
        <w:autoSpaceDN w:val="0"/>
        <w:adjustRightInd w:val="0"/>
        <w:ind w:firstLine="567"/>
        <w:jc w:val="both"/>
        <w:rPr>
          <w:lang w:eastAsia="ru-RU"/>
        </w:rPr>
      </w:pPr>
      <w:r w:rsidRPr="004D5444">
        <w:rPr>
          <w:lang w:eastAsia="ru-RU"/>
        </w:rPr>
        <w:t>С учётом изложенного, руково</w:t>
      </w:r>
      <w:r w:rsidRPr="004D5444" w:rsidR="00692BB5">
        <w:rPr>
          <w:lang w:eastAsia="ru-RU"/>
        </w:rPr>
        <w:t>дствуясь ст.</w:t>
      </w:r>
      <w:r w:rsidRPr="004D5444" w:rsidR="00E2694A">
        <w:rPr>
          <w:lang w:eastAsia="ru-RU"/>
        </w:rPr>
        <w:t xml:space="preserve"> </w:t>
      </w:r>
      <w:r w:rsidRPr="004D5444" w:rsidR="00692BB5">
        <w:rPr>
          <w:lang w:eastAsia="ru-RU"/>
        </w:rPr>
        <w:t>ст. 29.9 ч.1, 29.10</w:t>
      </w:r>
      <w:r w:rsidRPr="004D5444" w:rsidR="0080123D">
        <w:rPr>
          <w:lang w:eastAsia="ru-RU"/>
        </w:rPr>
        <w:t>, 29.11</w:t>
      </w:r>
      <w:r w:rsidRPr="004D5444">
        <w:rPr>
          <w:lang w:eastAsia="ru-RU"/>
        </w:rPr>
        <w:t xml:space="preserve"> Кодекса Российской Федерации об административных правонарушениях, </w:t>
      </w:r>
      <w:r w:rsidRPr="004D5444" w:rsidR="00F4434D">
        <w:rPr>
          <w:lang w:eastAsia="ru-RU"/>
        </w:rPr>
        <w:t xml:space="preserve">мировой </w:t>
      </w:r>
      <w:r w:rsidRPr="004D5444">
        <w:rPr>
          <w:lang w:eastAsia="ru-RU"/>
        </w:rPr>
        <w:t>судья</w:t>
      </w:r>
    </w:p>
    <w:p w:rsidR="009623CF" w:rsidRPr="004D5444" w:rsidP="009623CF" w14:paraId="02CFDB0B" w14:textId="77777777">
      <w:pPr>
        <w:rPr>
          <w:lang w:eastAsia="ru-RU"/>
        </w:rPr>
      </w:pPr>
    </w:p>
    <w:p w:rsidR="009623CF" w:rsidRPr="004D5444" w:rsidP="009623CF" w14:paraId="083D2D12" w14:textId="77777777">
      <w:pPr>
        <w:widowControl w:val="0"/>
        <w:autoSpaceDE w:val="0"/>
        <w:autoSpaceDN w:val="0"/>
        <w:adjustRightInd w:val="0"/>
        <w:jc w:val="center"/>
        <w:rPr>
          <w:bCs/>
          <w:lang w:eastAsia="ru-RU"/>
        </w:rPr>
      </w:pPr>
      <w:r w:rsidRPr="004D5444">
        <w:rPr>
          <w:bCs/>
          <w:lang w:eastAsia="ru-RU"/>
        </w:rPr>
        <w:t>ПОСТАНОВИЛ:</w:t>
      </w:r>
    </w:p>
    <w:p w:rsidR="00D00F1B" w:rsidRPr="004D5444" w:rsidP="009623CF" w14:paraId="2DF6C011" w14:textId="77777777">
      <w:pPr>
        <w:widowControl w:val="0"/>
        <w:autoSpaceDE w:val="0"/>
        <w:autoSpaceDN w:val="0"/>
        <w:adjustRightInd w:val="0"/>
        <w:jc w:val="center"/>
        <w:rPr>
          <w:bCs/>
          <w:lang w:eastAsia="ru-RU"/>
        </w:rPr>
      </w:pPr>
    </w:p>
    <w:p w:rsidR="009623CF" w:rsidRPr="004D5444" w:rsidP="009623CF" w14:paraId="6E330C50" w14:textId="426A07D9">
      <w:pPr>
        <w:tabs>
          <w:tab w:val="left" w:pos="567"/>
        </w:tabs>
        <w:jc w:val="both"/>
        <w:rPr>
          <w:lang w:eastAsia="ru-RU"/>
        </w:rPr>
      </w:pPr>
      <w:r w:rsidRPr="004D5444">
        <w:rPr>
          <w:lang w:eastAsia="ru-RU"/>
        </w:rPr>
        <w:tab/>
      </w:r>
      <w:r w:rsidRPr="004D5444" w:rsidR="004F75E4">
        <w:rPr>
          <w:bCs/>
        </w:rPr>
        <w:t xml:space="preserve">Каримова </w:t>
      </w:r>
      <w:r w:rsidRPr="004D5444" w:rsidR="004D5444">
        <w:rPr>
          <w:bCs/>
        </w:rPr>
        <w:t>Р.Ш.</w:t>
      </w:r>
      <w:r w:rsidRPr="004D5444" w:rsidR="004F75E4">
        <w:t xml:space="preserve"> </w:t>
      </w:r>
      <w:r w:rsidRPr="004D5444" w:rsidR="00543581">
        <w:t>признать</w:t>
      </w:r>
      <w:r w:rsidRPr="004D5444" w:rsidR="0002695E">
        <w:t xml:space="preserve"> </w:t>
      </w:r>
      <w:r w:rsidRPr="004D5444">
        <w:t>виновн</w:t>
      </w:r>
      <w:r w:rsidRPr="004D5444" w:rsidR="00F87400">
        <w:t xml:space="preserve">ым </w:t>
      </w:r>
      <w:r w:rsidRPr="004D5444">
        <w:t>в совершении административного правонарушения, предусмотренного</w:t>
      </w:r>
      <w:r w:rsidRPr="004D5444">
        <w:rPr>
          <w:lang w:eastAsia="ru-RU"/>
        </w:rPr>
        <w:t xml:space="preserve"> ч.1 ст. 12.26 Кодекса Российской Федерации об административных правонарушениях</w:t>
      </w:r>
      <w:r w:rsidRPr="004D5444" w:rsidR="002B1076">
        <w:rPr>
          <w:lang w:eastAsia="ru-RU"/>
        </w:rPr>
        <w:t>,</w:t>
      </w:r>
      <w:r w:rsidRPr="004D5444">
        <w:rPr>
          <w:lang w:eastAsia="ru-RU"/>
        </w:rPr>
        <w:t xml:space="preserve"> и назначить </w:t>
      </w:r>
      <w:r w:rsidRPr="004D5444" w:rsidR="00F87400">
        <w:rPr>
          <w:lang w:eastAsia="ru-RU"/>
        </w:rPr>
        <w:t xml:space="preserve">ему </w:t>
      </w:r>
      <w:r w:rsidRPr="004D5444">
        <w:rPr>
          <w:lang w:eastAsia="ru-RU"/>
        </w:rPr>
        <w:t>административное наказание в виде административного штрафа в размере 30 000 (тридцат</w:t>
      </w:r>
      <w:r w:rsidRPr="004D5444" w:rsidR="00C70DAB">
        <w:rPr>
          <w:lang w:eastAsia="ru-RU"/>
        </w:rPr>
        <w:t>и</w:t>
      </w:r>
      <w:r w:rsidRPr="004D5444">
        <w:rPr>
          <w:lang w:eastAsia="ru-RU"/>
        </w:rPr>
        <w:t xml:space="preserve"> т</w:t>
      </w:r>
      <w:r w:rsidRPr="004D5444">
        <w:rPr>
          <w:lang w:eastAsia="ru-RU"/>
        </w:rPr>
        <w:t xml:space="preserve">ысяч) рублей с лишением права управления транспортными средствами </w:t>
      </w:r>
      <w:r w:rsidRPr="004D5444" w:rsidR="00D61D5D">
        <w:rPr>
          <w:lang w:eastAsia="ru-RU"/>
        </w:rPr>
        <w:t>на срок</w:t>
      </w:r>
      <w:r w:rsidRPr="004D5444" w:rsidR="005D6DAF">
        <w:rPr>
          <w:lang w:eastAsia="ru-RU"/>
        </w:rPr>
        <w:t xml:space="preserve"> </w:t>
      </w:r>
      <w:r w:rsidRPr="004D5444">
        <w:rPr>
          <w:lang w:eastAsia="ru-RU"/>
        </w:rPr>
        <w:t xml:space="preserve">1 (один) год и </w:t>
      </w:r>
      <w:r w:rsidRPr="004D5444" w:rsidR="00C0081A">
        <w:rPr>
          <w:lang w:eastAsia="ru-RU"/>
        </w:rPr>
        <w:t>8</w:t>
      </w:r>
      <w:r w:rsidRPr="004D5444">
        <w:rPr>
          <w:lang w:eastAsia="ru-RU"/>
        </w:rPr>
        <w:t xml:space="preserve"> (</w:t>
      </w:r>
      <w:r w:rsidRPr="004D5444" w:rsidR="00C0081A">
        <w:rPr>
          <w:lang w:eastAsia="ru-RU"/>
        </w:rPr>
        <w:t>восемь</w:t>
      </w:r>
      <w:r w:rsidRPr="004D5444">
        <w:rPr>
          <w:lang w:eastAsia="ru-RU"/>
        </w:rPr>
        <w:t>) месяцев.</w:t>
      </w:r>
    </w:p>
    <w:p w:rsidR="00831A1C" w:rsidRPr="004D5444" w:rsidP="00831A1C" w14:paraId="376C457C" w14:textId="77777777">
      <w:pPr>
        <w:autoSpaceDE w:val="0"/>
        <w:autoSpaceDN w:val="0"/>
        <w:adjustRightInd w:val="0"/>
        <w:ind w:firstLine="567"/>
        <w:jc w:val="both"/>
      </w:pPr>
      <w:r w:rsidRPr="004D5444">
        <w:t>Срок лишения права управления транспортными средствами исчислять с момента вступления настоящего постановления в законную силу.</w:t>
      </w:r>
    </w:p>
    <w:p w:rsidR="00831A1C" w:rsidRPr="004D5444" w:rsidP="00831A1C" w14:paraId="4FB27997" w14:textId="521370ED">
      <w:pPr>
        <w:autoSpaceDE w:val="0"/>
        <w:autoSpaceDN w:val="0"/>
        <w:adjustRightInd w:val="0"/>
        <w:ind w:firstLine="567"/>
        <w:jc w:val="both"/>
      </w:pPr>
      <w:r w:rsidRPr="004D5444">
        <w:t>Разъяснить, что в т</w:t>
      </w:r>
      <w:r w:rsidRPr="004D5444">
        <w:t>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w:t>
      </w:r>
      <w:r w:rsidRPr="004D5444" w:rsidR="00357A99">
        <w:t>осавтоинспекции</w:t>
      </w:r>
      <w:r w:rsidRPr="004D5444">
        <w:t>, а в сл</w:t>
      </w:r>
      <w:r w:rsidRPr="004D5444">
        <w:t>учае утраты указанных документов заявить об этом в указанный орган в тот же срок.</w:t>
      </w:r>
    </w:p>
    <w:p w:rsidR="00831A1C" w:rsidRPr="004D5444" w:rsidP="00831A1C" w14:paraId="0CEF8401" w14:textId="1262BC6F">
      <w:pPr>
        <w:autoSpaceDE w:val="0"/>
        <w:autoSpaceDN w:val="0"/>
        <w:adjustRightInd w:val="0"/>
        <w:ind w:firstLine="567"/>
        <w:jc w:val="both"/>
      </w:pPr>
      <w:r w:rsidRPr="004D5444">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w:t>
      </w:r>
      <w:r w:rsidRPr="004D5444">
        <w:t>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w:t>
      </w:r>
      <w:r w:rsidRPr="004D5444">
        <w:t>го наказания, заявления лица об утрате указанных документов.</w:t>
      </w:r>
    </w:p>
    <w:p w:rsidR="0004259D" w:rsidRPr="004D5444" w:rsidP="0004259D" w14:paraId="682266EF" w14:textId="6C9D3E43">
      <w:pPr>
        <w:autoSpaceDE w:val="0"/>
        <w:autoSpaceDN w:val="0"/>
        <w:adjustRightInd w:val="0"/>
        <w:ind w:firstLine="567"/>
        <w:jc w:val="both"/>
      </w:pPr>
      <w:r w:rsidRPr="004D5444">
        <w:t>Штраф должен быть уплачен на расчетный счет:</w:t>
      </w:r>
      <w:r w:rsidRPr="004D5444">
        <w:t xml:space="preserve"> </w:t>
      </w:r>
      <w:r w:rsidRPr="004D5444">
        <w:t>УФК по Республике Татарстан (УГИБ</w:t>
      </w:r>
      <w:r w:rsidRPr="004D5444">
        <w:t xml:space="preserve">ДД МВД по Республике Татарстан) КПП 165945001 ИНН </w:t>
      </w:r>
      <w:r w:rsidRPr="004D5444">
        <w:t>1654002946</w:t>
      </w:r>
      <w:r w:rsidRPr="004D5444">
        <w:t xml:space="preserve"> ОКТМО 92730000 номер счета получателя 031006430000000111</w:t>
      </w:r>
      <w:r w:rsidRPr="004D5444">
        <w:t xml:space="preserve">00 ОТДЕЛЕНИЕ-НБ РЕСПУБЛИКА </w:t>
      </w:r>
      <w:r w:rsidRPr="004D5444">
        <w:t>ТАТАРСТАН г. Ка</w:t>
      </w:r>
      <w:r w:rsidRPr="004D5444">
        <w:t xml:space="preserve">зань//УФК по Республике Татарстан г. Казань БИК 019205400 Кор./сч. 40102810445370000079 КБК 18811601123010001140 </w:t>
      </w:r>
      <w:r w:rsidRPr="004D5444">
        <w:t>УИН: 18810416241982377556</w:t>
      </w:r>
      <w:r w:rsidRPr="004D5444">
        <w:t>.</w:t>
      </w:r>
    </w:p>
    <w:p w:rsidR="00831A1C" w:rsidRPr="004D5444" w:rsidP="00831A1C" w14:paraId="4FA1C200" w14:textId="77777777">
      <w:pPr>
        <w:autoSpaceDE w:val="0"/>
        <w:autoSpaceDN w:val="0"/>
        <w:adjustRightInd w:val="0"/>
        <w:ind w:firstLine="567"/>
        <w:jc w:val="both"/>
      </w:pPr>
      <w:r w:rsidRPr="004D5444">
        <w:t xml:space="preserve">Административный штраф подлежит уплате не позднее шестидесяти дней со дня </w:t>
      </w:r>
      <w:r w:rsidRPr="004D5444">
        <w:t>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w:t>
      </w:r>
      <w:r w:rsidRPr="004D5444">
        <w:t xml:space="preserve"> </w:t>
      </w:r>
      <w:r w:rsidRPr="004D5444">
        <w:t>Кодекса Российской Федерации об административных правонарушениях.</w:t>
      </w:r>
    </w:p>
    <w:p w:rsidR="00831A1C" w:rsidRPr="004D5444" w:rsidP="00831A1C" w14:paraId="0B9C6108" w14:textId="77777777">
      <w:pPr>
        <w:autoSpaceDE w:val="0"/>
        <w:autoSpaceDN w:val="0"/>
        <w:adjustRightInd w:val="0"/>
        <w:ind w:firstLine="567"/>
        <w:jc w:val="both"/>
      </w:pPr>
      <w:r w:rsidRPr="004D5444">
        <w:t>Разъяснить, что за неуплат</w:t>
      </w:r>
      <w:r w:rsidRPr="004D5444">
        <w:t>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rsidR="00357A99" w:rsidRPr="004D5444" w:rsidP="00831A1C" w14:paraId="033CF40E" w14:textId="115B7969">
      <w:pPr>
        <w:autoSpaceDE w:val="0"/>
        <w:autoSpaceDN w:val="0"/>
        <w:adjustRightInd w:val="0"/>
        <w:ind w:firstLine="567"/>
        <w:jc w:val="both"/>
        <w:rPr>
          <w:lang w:eastAsia="ru-RU"/>
        </w:rPr>
      </w:pPr>
      <w:r w:rsidRPr="004D5444">
        <w:tab/>
        <w:t>Постановление может быть обжаловано в Нефтеюганск</w:t>
      </w:r>
      <w:r w:rsidRPr="004D5444">
        <w:t xml:space="preserve">ий районный суд ХМАО-Югры в течение десяти </w:t>
      </w:r>
      <w:r w:rsidRPr="004D5444" w:rsidR="00C0081A">
        <w:t>дней</w:t>
      </w:r>
      <w:r w:rsidRPr="004D5444">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sidRPr="004D5444" w:rsidR="009623CF">
        <w:rPr>
          <w:lang w:eastAsia="ru-RU"/>
        </w:rPr>
        <w:t xml:space="preserve">.   </w:t>
      </w:r>
    </w:p>
    <w:p w:rsidR="00357A99" w:rsidRPr="004D5444" w:rsidP="00831A1C" w14:paraId="3B5F383E" w14:textId="77777777">
      <w:pPr>
        <w:autoSpaceDE w:val="0"/>
        <w:autoSpaceDN w:val="0"/>
        <w:adjustRightInd w:val="0"/>
        <w:ind w:firstLine="567"/>
        <w:jc w:val="both"/>
        <w:rPr>
          <w:lang w:eastAsia="ru-RU"/>
        </w:rPr>
      </w:pPr>
    </w:p>
    <w:p w:rsidR="009623CF" w:rsidRPr="004D5444" w:rsidP="00831A1C" w14:paraId="09431A05" w14:textId="4EFD77CB">
      <w:pPr>
        <w:autoSpaceDE w:val="0"/>
        <w:autoSpaceDN w:val="0"/>
        <w:adjustRightInd w:val="0"/>
        <w:ind w:firstLine="567"/>
        <w:jc w:val="both"/>
        <w:rPr>
          <w:lang w:eastAsia="ru-RU"/>
        </w:rPr>
      </w:pPr>
      <w:r w:rsidRPr="004D5444">
        <w:rPr>
          <w:lang w:eastAsia="ru-RU"/>
        </w:rPr>
        <w:t xml:space="preserve">   </w:t>
      </w:r>
    </w:p>
    <w:p w:rsidR="00357A99" w:rsidRPr="004D5444" w:rsidP="004D5444" w14:paraId="6A9D7659" w14:textId="596DFAC5">
      <w:pPr>
        <w:tabs>
          <w:tab w:val="left" w:pos="6855"/>
        </w:tabs>
        <w:ind w:right="-2" w:firstLine="1276"/>
        <w:jc w:val="both"/>
      </w:pPr>
      <w:r w:rsidRPr="004D5444">
        <w:t xml:space="preserve">Мировой судья                          </w:t>
      </w:r>
      <w:r w:rsidRPr="004D5444" w:rsidR="004D5444">
        <w:t xml:space="preserve"> </w:t>
      </w:r>
      <w:r w:rsidRPr="004D5444">
        <w:t xml:space="preserve">                                         Р.В. Агзямова </w:t>
      </w:r>
    </w:p>
    <w:p w:rsidR="00357A99" w:rsidRPr="004D5444" w:rsidP="00357A99" w14:paraId="35D22A7F" w14:textId="77777777"/>
    <w:p w:rsidR="00357A99" w:rsidRPr="004D5444" w:rsidP="004D5444" w14:paraId="0AA6B9FA" w14:textId="61A80FDD">
      <w:pPr>
        <w:jc w:val="both"/>
      </w:pPr>
      <w:r w:rsidRPr="004D5444">
        <w:rPr>
          <w:bCs/>
          <w:spacing w:val="-5"/>
        </w:rPr>
        <w:t xml:space="preserve"> </w:t>
      </w:r>
    </w:p>
    <w:sectPr w:rsidSect="00E6266F">
      <w:footerReference w:type="default" r:id="rId1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5634306"/>
      <w:docPartObj>
        <w:docPartGallery w:val="Page Numbers (Bottom of Page)"/>
        <w:docPartUnique/>
      </w:docPartObj>
    </w:sdtPr>
    <w:sdtContent>
      <w:p w:rsidR="00471823" w14:paraId="0CC5A01D" w14:textId="77777777">
        <w:pPr>
          <w:pStyle w:val="Footer"/>
          <w:jc w:val="right"/>
        </w:pPr>
        <w:r>
          <w:fldChar w:fldCharType="begin"/>
        </w:r>
        <w:r>
          <w:instrText>PAGE   \* MERGEFORMAT</w:instrText>
        </w:r>
        <w:r>
          <w:fldChar w:fldCharType="separate"/>
        </w:r>
        <w:r w:rsidR="004D5444">
          <w:rPr>
            <w:noProof/>
          </w:rPr>
          <w:t>8</w:t>
        </w:r>
        <w:r>
          <w:fldChar w:fldCharType="end"/>
        </w:r>
      </w:p>
    </w:sdtContent>
  </w:sdt>
  <w:p w:rsidR="00471823" w14:paraId="149C369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E4296C"/>
    <w:multiLevelType w:val="hybridMultilevel"/>
    <w:tmpl w:val="08B20C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10"/>
    <w:rsid w:val="000004DF"/>
    <w:rsid w:val="00003C48"/>
    <w:rsid w:val="00004818"/>
    <w:rsid w:val="00006AE0"/>
    <w:rsid w:val="00010D72"/>
    <w:rsid w:val="00013070"/>
    <w:rsid w:val="00014D5D"/>
    <w:rsid w:val="0001572B"/>
    <w:rsid w:val="00016241"/>
    <w:rsid w:val="0002695E"/>
    <w:rsid w:val="0002729E"/>
    <w:rsid w:val="00031628"/>
    <w:rsid w:val="0003426A"/>
    <w:rsid w:val="000424EA"/>
    <w:rsid w:val="0004259D"/>
    <w:rsid w:val="0004514B"/>
    <w:rsid w:val="0005165B"/>
    <w:rsid w:val="000545B1"/>
    <w:rsid w:val="00054886"/>
    <w:rsid w:val="00056469"/>
    <w:rsid w:val="0006153A"/>
    <w:rsid w:val="00061F78"/>
    <w:rsid w:val="000705BE"/>
    <w:rsid w:val="00080CC8"/>
    <w:rsid w:val="0008111E"/>
    <w:rsid w:val="0009513F"/>
    <w:rsid w:val="000C3C63"/>
    <w:rsid w:val="000C3E50"/>
    <w:rsid w:val="000C6CF7"/>
    <w:rsid w:val="000C7628"/>
    <w:rsid w:val="000D36C2"/>
    <w:rsid w:val="000E09D3"/>
    <w:rsid w:val="000E4945"/>
    <w:rsid w:val="000F7EA7"/>
    <w:rsid w:val="00102AC1"/>
    <w:rsid w:val="0010348F"/>
    <w:rsid w:val="00114F2F"/>
    <w:rsid w:val="00125298"/>
    <w:rsid w:val="0012566F"/>
    <w:rsid w:val="00144D35"/>
    <w:rsid w:val="00154053"/>
    <w:rsid w:val="00156B1B"/>
    <w:rsid w:val="00161812"/>
    <w:rsid w:val="0016360E"/>
    <w:rsid w:val="001706BE"/>
    <w:rsid w:val="00172F75"/>
    <w:rsid w:val="00183748"/>
    <w:rsid w:val="0019309E"/>
    <w:rsid w:val="00194CC4"/>
    <w:rsid w:val="00195275"/>
    <w:rsid w:val="001A0BA6"/>
    <w:rsid w:val="001A7340"/>
    <w:rsid w:val="001B47DD"/>
    <w:rsid w:val="001B64FA"/>
    <w:rsid w:val="001C230A"/>
    <w:rsid w:val="001D65CB"/>
    <w:rsid w:val="001E233D"/>
    <w:rsid w:val="001E4157"/>
    <w:rsid w:val="001E6473"/>
    <w:rsid w:val="001F1B82"/>
    <w:rsid w:val="0020128E"/>
    <w:rsid w:val="002024C7"/>
    <w:rsid w:val="00202CC5"/>
    <w:rsid w:val="0020691D"/>
    <w:rsid w:val="00215C7B"/>
    <w:rsid w:val="00231279"/>
    <w:rsid w:val="002400D5"/>
    <w:rsid w:val="00243C94"/>
    <w:rsid w:val="00251C4C"/>
    <w:rsid w:val="00254018"/>
    <w:rsid w:val="00255081"/>
    <w:rsid w:val="002605E2"/>
    <w:rsid w:val="002611E8"/>
    <w:rsid w:val="002666EC"/>
    <w:rsid w:val="00272EC7"/>
    <w:rsid w:val="002749E1"/>
    <w:rsid w:val="0027534F"/>
    <w:rsid w:val="00282632"/>
    <w:rsid w:val="00287AA5"/>
    <w:rsid w:val="002A1BFA"/>
    <w:rsid w:val="002A4E24"/>
    <w:rsid w:val="002A4EBF"/>
    <w:rsid w:val="002A7903"/>
    <w:rsid w:val="002B1076"/>
    <w:rsid w:val="002C35FC"/>
    <w:rsid w:val="002C53D7"/>
    <w:rsid w:val="002D3915"/>
    <w:rsid w:val="002E0B4B"/>
    <w:rsid w:val="002F7FF1"/>
    <w:rsid w:val="0031474C"/>
    <w:rsid w:val="00315655"/>
    <w:rsid w:val="003167B7"/>
    <w:rsid w:val="00317574"/>
    <w:rsid w:val="0034424A"/>
    <w:rsid w:val="00354F88"/>
    <w:rsid w:val="00357A99"/>
    <w:rsid w:val="00362E4A"/>
    <w:rsid w:val="003634FD"/>
    <w:rsid w:val="00363F8A"/>
    <w:rsid w:val="00365B4F"/>
    <w:rsid w:val="00374AE5"/>
    <w:rsid w:val="00375B3C"/>
    <w:rsid w:val="00376690"/>
    <w:rsid w:val="003869EA"/>
    <w:rsid w:val="00393E06"/>
    <w:rsid w:val="00394950"/>
    <w:rsid w:val="003A60D3"/>
    <w:rsid w:val="003B0FEE"/>
    <w:rsid w:val="003B7DCB"/>
    <w:rsid w:val="003C6662"/>
    <w:rsid w:val="003D44F9"/>
    <w:rsid w:val="003E3E53"/>
    <w:rsid w:val="003E4208"/>
    <w:rsid w:val="003E4F75"/>
    <w:rsid w:val="003F226B"/>
    <w:rsid w:val="003F2534"/>
    <w:rsid w:val="004026A5"/>
    <w:rsid w:val="00410FF4"/>
    <w:rsid w:val="00414259"/>
    <w:rsid w:val="004161DF"/>
    <w:rsid w:val="0043011D"/>
    <w:rsid w:val="0043295B"/>
    <w:rsid w:val="00437EB0"/>
    <w:rsid w:val="00441545"/>
    <w:rsid w:val="00441758"/>
    <w:rsid w:val="004504D7"/>
    <w:rsid w:val="00452AC9"/>
    <w:rsid w:val="0046160A"/>
    <w:rsid w:val="0046715C"/>
    <w:rsid w:val="00471823"/>
    <w:rsid w:val="00472BE1"/>
    <w:rsid w:val="00475AFC"/>
    <w:rsid w:val="0048049B"/>
    <w:rsid w:val="0048514C"/>
    <w:rsid w:val="004930D7"/>
    <w:rsid w:val="0049650B"/>
    <w:rsid w:val="00496BDB"/>
    <w:rsid w:val="00497403"/>
    <w:rsid w:val="004A0DE4"/>
    <w:rsid w:val="004A66F5"/>
    <w:rsid w:val="004B23F5"/>
    <w:rsid w:val="004B3653"/>
    <w:rsid w:val="004D5444"/>
    <w:rsid w:val="004E4BA2"/>
    <w:rsid w:val="004E73F8"/>
    <w:rsid w:val="004F43D7"/>
    <w:rsid w:val="004F75E4"/>
    <w:rsid w:val="005034E0"/>
    <w:rsid w:val="00504A92"/>
    <w:rsid w:val="00504B1D"/>
    <w:rsid w:val="00506F7E"/>
    <w:rsid w:val="0051464D"/>
    <w:rsid w:val="00540869"/>
    <w:rsid w:val="005425FE"/>
    <w:rsid w:val="00543581"/>
    <w:rsid w:val="00544A6D"/>
    <w:rsid w:val="0055379E"/>
    <w:rsid w:val="0055569E"/>
    <w:rsid w:val="00557559"/>
    <w:rsid w:val="005601AD"/>
    <w:rsid w:val="00562DD6"/>
    <w:rsid w:val="005642A6"/>
    <w:rsid w:val="00564D1E"/>
    <w:rsid w:val="005719A6"/>
    <w:rsid w:val="00572E95"/>
    <w:rsid w:val="00587A19"/>
    <w:rsid w:val="0059411A"/>
    <w:rsid w:val="005A022A"/>
    <w:rsid w:val="005A0CE7"/>
    <w:rsid w:val="005A2420"/>
    <w:rsid w:val="005B0C82"/>
    <w:rsid w:val="005B228D"/>
    <w:rsid w:val="005C24FC"/>
    <w:rsid w:val="005C578D"/>
    <w:rsid w:val="005C65A8"/>
    <w:rsid w:val="005C7959"/>
    <w:rsid w:val="005D6DAF"/>
    <w:rsid w:val="005E4354"/>
    <w:rsid w:val="005E7039"/>
    <w:rsid w:val="005F0807"/>
    <w:rsid w:val="006059BF"/>
    <w:rsid w:val="00611DFB"/>
    <w:rsid w:val="006314F7"/>
    <w:rsid w:val="00637619"/>
    <w:rsid w:val="006429F6"/>
    <w:rsid w:val="00665224"/>
    <w:rsid w:val="00666A69"/>
    <w:rsid w:val="00672DAA"/>
    <w:rsid w:val="00686FDF"/>
    <w:rsid w:val="006876B8"/>
    <w:rsid w:val="006915B1"/>
    <w:rsid w:val="00692BB5"/>
    <w:rsid w:val="006A709B"/>
    <w:rsid w:val="006B1A2D"/>
    <w:rsid w:val="006B684C"/>
    <w:rsid w:val="006D2507"/>
    <w:rsid w:val="006D3B4E"/>
    <w:rsid w:val="006E75B3"/>
    <w:rsid w:val="006F1FDA"/>
    <w:rsid w:val="006F6C1E"/>
    <w:rsid w:val="007154EE"/>
    <w:rsid w:val="007240E4"/>
    <w:rsid w:val="00726FDD"/>
    <w:rsid w:val="00736F3C"/>
    <w:rsid w:val="00741E53"/>
    <w:rsid w:val="007761CF"/>
    <w:rsid w:val="0078038C"/>
    <w:rsid w:val="00780660"/>
    <w:rsid w:val="00793157"/>
    <w:rsid w:val="007A72AE"/>
    <w:rsid w:val="007C3830"/>
    <w:rsid w:val="007C7939"/>
    <w:rsid w:val="007D0890"/>
    <w:rsid w:val="007D19F6"/>
    <w:rsid w:val="007D1C95"/>
    <w:rsid w:val="007D3450"/>
    <w:rsid w:val="007D670A"/>
    <w:rsid w:val="007E68D2"/>
    <w:rsid w:val="0080123D"/>
    <w:rsid w:val="00801FE6"/>
    <w:rsid w:val="008043F4"/>
    <w:rsid w:val="00805FF5"/>
    <w:rsid w:val="0082376F"/>
    <w:rsid w:val="00826263"/>
    <w:rsid w:val="00831A1C"/>
    <w:rsid w:val="0084019C"/>
    <w:rsid w:val="00844482"/>
    <w:rsid w:val="00847B09"/>
    <w:rsid w:val="00853F5F"/>
    <w:rsid w:val="0085691C"/>
    <w:rsid w:val="00860D5A"/>
    <w:rsid w:val="00861BA5"/>
    <w:rsid w:val="00864FFC"/>
    <w:rsid w:val="008808DB"/>
    <w:rsid w:val="00886AEC"/>
    <w:rsid w:val="00890A64"/>
    <w:rsid w:val="008924B7"/>
    <w:rsid w:val="008A0910"/>
    <w:rsid w:val="008A2076"/>
    <w:rsid w:val="008A483B"/>
    <w:rsid w:val="008A5097"/>
    <w:rsid w:val="008B12E8"/>
    <w:rsid w:val="008B5435"/>
    <w:rsid w:val="008C35ED"/>
    <w:rsid w:val="008D1649"/>
    <w:rsid w:val="008D2CB6"/>
    <w:rsid w:val="008D3AF8"/>
    <w:rsid w:val="008E03D4"/>
    <w:rsid w:val="008E5FD4"/>
    <w:rsid w:val="008E771D"/>
    <w:rsid w:val="008E7FE6"/>
    <w:rsid w:val="008F1F39"/>
    <w:rsid w:val="009025BF"/>
    <w:rsid w:val="009035D5"/>
    <w:rsid w:val="00904238"/>
    <w:rsid w:val="009105A9"/>
    <w:rsid w:val="009156F9"/>
    <w:rsid w:val="009354E0"/>
    <w:rsid w:val="0094645E"/>
    <w:rsid w:val="009537E9"/>
    <w:rsid w:val="00960CCB"/>
    <w:rsid w:val="009623CF"/>
    <w:rsid w:val="009704F6"/>
    <w:rsid w:val="00975BA9"/>
    <w:rsid w:val="009807E4"/>
    <w:rsid w:val="009812D9"/>
    <w:rsid w:val="00984186"/>
    <w:rsid w:val="009909FA"/>
    <w:rsid w:val="0099464D"/>
    <w:rsid w:val="0099773C"/>
    <w:rsid w:val="009A032D"/>
    <w:rsid w:val="009A2BFC"/>
    <w:rsid w:val="009A352F"/>
    <w:rsid w:val="009A5A6F"/>
    <w:rsid w:val="009C1761"/>
    <w:rsid w:val="009C6D4F"/>
    <w:rsid w:val="009D06F5"/>
    <w:rsid w:val="009E436C"/>
    <w:rsid w:val="009F3539"/>
    <w:rsid w:val="009F3AF6"/>
    <w:rsid w:val="00A01030"/>
    <w:rsid w:val="00A0201E"/>
    <w:rsid w:val="00A05A48"/>
    <w:rsid w:val="00A104D1"/>
    <w:rsid w:val="00A15DB5"/>
    <w:rsid w:val="00A16182"/>
    <w:rsid w:val="00A3799F"/>
    <w:rsid w:val="00A50426"/>
    <w:rsid w:val="00A6494E"/>
    <w:rsid w:val="00A64F9E"/>
    <w:rsid w:val="00A70EE6"/>
    <w:rsid w:val="00A76DEB"/>
    <w:rsid w:val="00A923DE"/>
    <w:rsid w:val="00A92B13"/>
    <w:rsid w:val="00AA467A"/>
    <w:rsid w:val="00AB0B8B"/>
    <w:rsid w:val="00AD2053"/>
    <w:rsid w:val="00AD2553"/>
    <w:rsid w:val="00AD269B"/>
    <w:rsid w:val="00AD3DEA"/>
    <w:rsid w:val="00AD6220"/>
    <w:rsid w:val="00AD67B5"/>
    <w:rsid w:val="00AF3C78"/>
    <w:rsid w:val="00AF583F"/>
    <w:rsid w:val="00B00EF1"/>
    <w:rsid w:val="00B12C53"/>
    <w:rsid w:val="00B14612"/>
    <w:rsid w:val="00B16682"/>
    <w:rsid w:val="00B3002A"/>
    <w:rsid w:val="00B53622"/>
    <w:rsid w:val="00B611B1"/>
    <w:rsid w:val="00B62EAD"/>
    <w:rsid w:val="00B6441B"/>
    <w:rsid w:val="00B709A6"/>
    <w:rsid w:val="00B7339B"/>
    <w:rsid w:val="00B81F04"/>
    <w:rsid w:val="00B844C1"/>
    <w:rsid w:val="00B96855"/>
    <w:rsid w:val="00B9711F"/>
    <w:rsid w:val="00B97192"/>
    <w:rsid w:val="00BB2BCB"/>
    <w:rsid w:val="00BB2D42"/>
    <w:rsid w:val="00BB5860"/>
    <w:rsid w:val="00BB6A36"/>
    <w:rsid w:val="00BB77B4"/>
    <w:rsid w:val="00BB7FCD"/>
    <w:rsid w:val="00BC4F64"/>
    <w:rsid w:val="00BC5D80"/>
    <w:rsid w:val="00BD09B9"/>
    <w:rsid w:val="00BD1893"/>
    <w:rsid w:val="00BD2885"/>
    <w:rsid w:val="00BE0A7F"/>
    <w:rsid w:val="00BF26D8"/>
    <w:rsid w:val="00C0081A"/>
    <w:rsid w:val="00C07122"/>
    <w:rsid w:val="00C11D40"/>
    <w:rsid w:val="00C134A1"/>
    <w:rsid w:val="00C13D05"/>
    <w:rsid w:val="00C22940"/>
    <w:rsid w:val="00C26DF8"/>
    <w:rsid w:val="00C32DEC"/>
    <w:rsid w:val="00C33101"/>
    <w:rsid w:val="00C35B10"/>
    <w:rsid w:val="00C4362B"/>
    <w:rsid w:val="00C5369E"/>
    <w:rsid w:val="00C5602A"/>
    <w:rsid w:val="00C577C7"/>
    <w:rsid w:val="00C64A6A"/>
    <w:rsid w:val="00C66167"/>
    <w:rsid w:val="00C66F9E"/>
    <w:rsid w:val="00C70DAB"/>
    <w:rsid w:val="00C72D0B"/>
    <w:rsid w:val="00C80B46"/>
    <w:rsid w:val="00C82D22"/>
    <w:rsid w:val="00C82F0C"/>
    <w:rsid w:val="00C864E5"/>
    <w:rsid w:val="00C87C59"/>
    <w:rsid w:val="00C90488"/>
    <w:rsid w:val="00C97887"/>
    <w:rsid w:val="00CA2DAD"/>
    <w:rsid w:val="00CA3903"/>
    <w:rsid w:val="00CC45CF"/>
    <w:rsid w:val="00CD174A"/>
    <w:rsid w:val="00CE72F2"/>
    <w:rsid w:val="00CF01DD"/>
    <w:rsid w:val="00D00F1B"/>
    <w:rsid w:val="00D04989"/>
    <w:rsid w:val="00D05639"/>
    <w:rsid w:val="00D124CC"/>
    <w:rsid w:val="00D160A9"/>
    <w:rsid w:val="00D17168"/>
    <w:rsid w:val="00D21139"/>
    <w:rsid w:val="00D21FEE"/>
    <w:rsid w:val="00D2569F"/>
    <w:rsid w:val="00D276C6"/>
    <w:rsid w:val="00D30AAA"/>
    <w:rsid w:val="00D4030C"/>
    <w:rsid w:val="00D43820"/>
    <w:rsid w:val="00D4474A"/>
    <w:rsid w:val="00D50F7D"/>
    <w:rsid w:val="00D522DE"/>
    <w:rsid w:val="00D5316F"/>
    <w:rsid w:val="00D54A5A"/>
    <w:rsid w:val="00D5585F"/>
    <w:rsid w:val="00D61D5D"/>
    <w:rsid w:val="00D620DA"/>
    <w:rsid w:val="00D64521"/>
    <w:rsid w:val="00D82B6A"/>
    <w:rsid w:val="00D933EF"/>
    <w:rsid w:val="00D95779"/>
    <w:rsid w:val="00DA00C5"/>
    <w:rsid w:val="00DA2E46"/>
    <w:rsid w:val="00DA399C"/>
    <w:rsid w:val="00DA7F36"/>
    <w:rsid w:val="00DB3EA6"/>
    <w:rsid w:val="00DC3BFD"/>
    <w:rsid w:val="00DC5AEA"/>
    <w:rsid w:val="00DD379B"/>
    <w:rsid w:val="00DE1CB5"/>
    <w:rsid w:val="00DE3105"/>
    <w:rsid w:val="00DE3BE0"/>
    <w:rsid w:val="00DE4149"/>
    <w:rsid w:val="00E03A1E"/>
    <w:rsid w:val="00E2694A"/>
    <w:rsid w:val="00E2749C"/>
    <w:rsid w:val="00E30BFE"/>
    <w:rsid w:val="00E32857"/>
    <w:rsid w:val="00E34325"/>
    <w:rsid w:val="00E45C0C"/>
    <w:rsid w:val="00E46CC5"/>
    <w:rsid w:val="00E6266F"/>
    <w:rsid w:val="00E66B7F"/>
    <w:rsid w:val="00E754BD"/>
    <w:rsid w:val="00E75E22"/>
    <w:rsid w:val="00E828CD"/>
    <w:rsid w:val="00EA6020"/>
    <w:rsid w:val="00EC232C"/>
    <w:rsid w:val="00EC53CD"/>
    <w:rsid w:val="00ED3CFD"/>
    <w:rsid w:val="00EE480A"/>
    <w:rsid w:val="00EE74BA"/>
    <w:rsid w:val="00EE7988"/>
    <w:rsid w:val="00EF1F10"/>
    <w:rsid w:val="00F047E7"/>
    <w:rsid w:val="00F12DB0"/>
    <w:rsid w:val="00F20695"/>
    <w:rsid w:val="00F216EA"/>
    <w:rsid w:val="00F21CA7"/>
    <w:rsid w:val="00F220A7"/>
    <w:rsid w:val="00F30611"/>
    <w:rsid w:val="00F30D3D"/>
    <w:rsid w:val="00F41812"/>
    <w:rsid w:val="00F42543"/>
    <w:rsid w:val="00F4434D"/>
    <w:rsid w:val="00F515D3"/>
    <w:rsid w:val="00F571BA"/>
    <w:rsid w:val="00F60D11"/>
    <w:rsid w:val="00F6272A"/>
    <w:rsid w:val="00F65D50"/>
    <w:rsid w:val="00F87400"/>
    <w:rsid w:val="00F96130"/>
    <w:rsid w:val="00F96338"/>
    <w:rsid w:val="00FA00B8"/>
    <w:rsid w:val="00FA2966"/>
    <w:rsid w:val="00FA6D37"/>
    <w:rsid w:val="00FD5A22"/>
    <w:rsid w:val="00FE1CC9"/>
    <w:rsid w:val="00FE522D"/>
    <w:rsid w:val="00FF48DB"/>
    <w:rsid w:val="00FF4FFD"/>
    <w:rsid w:val="00FF6B6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DA1DB92-EFBB-4DA0-9E5F-8FC1EA76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1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C35B10"/>
    <w:pPr>
      <w:spacing w:after="120"/>
    </w:pPr>
  </w:style>
  <w:style w:type="character" w:customStyle="1" w:styleId="a">
    <w:name w:val="Основной текст Знак"/>
    <w:basedOn w:val="DefaultParagraphFont"/>
    <w:link w:val="BodyText"/>
    <w:rsid w:val="00C35B10"/>
    <w:rPr>
      <w:rFonts w:ascii="Times New Roman" w:eastAsia="Times New Roman" w:hAnsi="Times New Roman" w:cs="Times New Roman"/>
      <w:sz w:val="24"/>
      <w:szCs w:val="24"/>
      <w:lang w:eastAsia="ar-SA"/>
    </w:rPr>
  </w:style>
  <w:style w:type="paragraph" w:styleId="Title">
    <w:name w:val="Title"/>
    <w:basedOn w:val="Normal"/>
    <w:next w:val="Subtitle"/>
    <w:link w:val="a0"/>
    <w:qFormat/>
    <w:rsid w:val="00C35B10"/>
    <w:pPr>
      <w:ind w:firstLine="709"/>
      <w:jc w:val="center"/>
    </w:pPr>
    <w:rPr>
      <w:sz w:val="28"/>
      <w:szCs w:val="20"/>
    </w:rPr>
  </w:style>
  <w:style w:type="character" w:customStyle="1" w:styleId="a0">
    <w:name w:val="Название Знак"/>
    <w:basedOn w:val="DefaultParagraphFont"/>
    <w:link w:val="Title"/>
    <w:rsid w:val="00C35B10"/>
    <w:rPr>
      <w:rFonts w:ascii="Times New Roman" w:eastAsia="Times New Roman" w:hAnsi="Times New Roman" w:cs="Times New Roman"/>
      <w:sz w:val="28"/>
      <w:szCs w:val="20"/>
      <w:lang w:eastAsia="ar-SA"/>
    </w:rPr>
  </w:style>
  <w:style w:type="paragraph" w:styleId="BodyTextIndent">
    <w:name w:val="Body Text Indent"/>
    <w:basedOn w:val="Normal"/>
    <w:link w:val="a1"/>
    <w:rsid w:val="00C35B10"/>
    <w:pPr>
      <w:ind w:firstLine="709"/>
    </w:pPr>
    <w:rPr>
      <w:sz w:val="28"/>
      <w:szCs w:val="20"/>
    </w:rPr>
  </w:style>
  <w:style w:type="character" w:customStyle="1" w:styleId="a1">
    <w:name w:val="Основной текст с отступом Знак"/>
    <w:basedOn w:val="DefaultParagraphFont"/>
    <w:link w:val="BodyTextIndent"/>
    <w:rsid w:val="00C35B10"/>
    <w:rPr>
      <w:rFonts w:ascii="Times New Roman" w:eastAsia="Times New Roman" w:hAnsi="Times New Roman" w:cs="Times New Roman"/>
      <w:sz w:val="28"/>
      <w:szCs w:val="20"/>
      <w:lang w:eastAsia="ar-SA"/>
    </w:rPr>
  </w:style>
  <w:style w:type="paragraph" w:customStyle="1" w:styleId="ConsPlusNormal">
    <w:name w:val="ConsPlusNormal"/>
    <w:rsid w:val="00C35B10"/>
    <w:pPr>
      <w:widowControl w:val="0"/>
      <w:suppressAutoHyphens/>
      <w:autoSpaceDE w:val="0"/>
      <w:spacing w:after="0" w:line="240" w:lineRule="auto"/>
      <w:ind w:firstLine="720"/>
    </w:pPr>
    <w:rPr>
      <w:rFonts w:ascii="Arial" w:eastAsia="Arial" w:hAnsi="Arial" w:cs="Arial"/>
      <w:sz w:val="20"/>
      <w:szCs w:val="20"/>
      <w:lang w:eastAsia="ar-SA"/>
    </w:rPr>
  </w:style>
  <w:style w:type="paragraph" w:styleId="Subtitle">
    <w:name w:val="Subtitle"/>
    <w:basedOn w:val="Normal"/>
    <w:next w:val="Normal"/>
    <w:link w:val="a2"/>
    <w:uiPriority w:val="11"/>
    <w:qFormat/>
    <w:rsid w:val="00C35B10"/>
    <w:pPr>
      <w:numPr>
        <w:ilvl w:val="1"/>
      </w:numPr>
    </w:pPr>
    <w:rPr>
      <w:rFonts w:asciiTheme="majorHAnsi" w:eastAsiaTheme="majorEastAsia" w:hAnsiTheme="majorHAnsi" w:cstheme="majorBidi"/>
      <w:i/>
      <w:iCs/>
      <w:color w:val="4F81BD" w:themeColor="accent1"/>
      <w:spacing w:val="15"/>
    </w:rPr>
  </w:style>
  <w:style w:type="character" w:customStyle="1" w:styleId="a2">
    <w:name w:val="Подзаголовок Знак"/>
    <w:basedOn w:val="DefaultParagraphFont"/>
    <w:link w:val="Subtitle"/>
    <w:uiPriority w:val="11"/>
    <w:rsid w:val="00C35B10"/>
    <w:rPr>
      <w:rFonts w:asciiTheme="majorHAnsi" w:eastAsiaTheme="majorEastAsia" w:hAnsiTheme="majorHAnsi" w:cstheme="majorBidi"/>
      <w:i/>
      <w:iCs/>
      <w:color w:val="4F81BD" w:themeColor="accent1"/>
      <w:spacing w:val="15"/>
      <w:sz w:val="24"/>
      <w:szCs w:val="24"/>
      <w:lang w:eastAsia="ar-SA"/>
    </w:rPr>
  </w:style>
  <w:style w:type="paragraph" w:styleId="BalloonText">
    <w:name w:val="Balloon Text"/>
    <w:basedOn w:val="Normal"/>
    <w:link w:val="a3"/>
    <w:uiPriority w:val="99"/>
    <w:semiHidden/>
    <w:unhideWhenUsed/>
    <w:rsid w:val="00EE480A"/>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EE480A"/>
    <w:rPr>
      <w:rFonts w:ascii="Segoe UI" w:eastAsia="Times New Roman" w:hAnsi="Segoe UI" w:cs="Segoe UI"/>
      <w:sz w:val="18"/>
      <w:szCs w:val="18"/>
      <w:lang w:eastAsia="ar-SA"/>
    </w:rPr>
  </w:style>
  <w:style w:type="character" w:customStyle="1" w:styleId="a4">
    <w:name w:val="Гипертекстовая ссылка"/>
    <w:basedOn w:val="DefaultParagraphFont"/>
    <w:uiPriority w:val="99"/>
    <w:rsid w:val="00437EB0"/>
    <w:rPr>
      <w:color w:val="106BBE"/>
    </w:rPr>
  </w:style>
  <w:style w:type="character" w:customStyle="1" w:styleId="apple-converted-space">
    <w:name w:val="apple-converted-space"/>
    <w:rsid w:val="003634FD"/>
  </w:style>
  <w:style w:type="paragraph" w:styleId="NormalWeb">
    <w:name w:val="Normal (Web)"/>
    <w:basedOn w:val="Normal"/>
    <w:uiPriority w:val="99"/>
    <w:unhideWhenUsed/>
    <w:rsid w:val="003634FD"/>
    <w:pPr>
      <w:suppressAutoHyphens w:val="0"/>
      <w:spacing w:before="100" w:beforeAutospacing="1" w:after="100" w:afterAutospacing="1"/>
    </w:pPr>
    <w:rPr>
      <w:lang w:eastAsia="ru-RU"/>
    </w:rPr>
  </w:style>
  <w:style w:type="paragraph" w:styleId="Header">
    <w:name w:val="header"/>
    <w:basedOn w:val="Normal"/>
    <w:link w:val="a5"/>
    <w:uiPriority w:val="99"/>
    <w:unhideWhenUsed/>
    <w:rsid w:val="00471823"/>
    <w:pPr>
      <w:tabs>
        <w:tab w:val="center" w:pos="4677"/>
        <w:tab w:val="right" w:pos="9355"/>
      </w:tabs>
    </w:pPr>
  </w:style>
  <w:style w:type="character" w:customStyle="1" w:styleId="a5">
    <w:name w:val="Верхний колонтитул Знак"/>
    <w:basedOn w:val="DefaultParagraphFont"/>
    <w:link w:val="Header"/>
    <w:uiPriority w:val="99"/>
    <w:rsid w:val="00471823"/>
    <w:rPr>
      <w:rFonts w:ascii="Times New Roman" w:eastAsia="Times New Roman" w:hAnsi="Times New Roman" w:cs="Times New Roman"/>
      <w:sz w:val="24"/>
      <w:szCs w:val="24"/>
      <w:lang w:eastAsia="ar-SA"/>
    </w:rPr>
  </w:style>
  <w:style w:type="paragraph" w:styleId="Footer">
    <w:name w:val="footer"/>
    <w:basedOn w:val="Normal"/>
    <w:link w:val="a6"/>
    <w:uiPriority w:val="99"/>
    <w:unhideWhenUsed/>
    <w:rsid w:val="00471823"/>
    <w:pPr>
      <w:tabs>
        <w:tab w:val="center" w:pos="4677"/>
        <w:tab w:val="right" w:pos="9355"/>
      </w:tabs>
    </w:pPr>
  </w:style>
  <w:style w:type="character" w:customStyle="1" w:styleId="a6">
    <w:name w:val="Нижний колонтитул Знак"/>
    <w:basedOn w:val="DefaultParagraphFont"/>
    <w:link w:val="Footer"/>
    <w:uiPriority w:val="99"/>
    <w:rsid w:val="00471823"/>
    <w:rPr>
      <w:rFonts w:ascii="Times New Roman" w:eastAsia="Times New Roman" w:hAnsi="Times New Roman" w:cs="Times New Roman"/>
      <w:sz w:val="24"/>
      <w:szCs w:val="24"/>
      <w:lang w:eastAsia="ar-SA"/>
    </w:rPr>
  </w:style>
  <w:style w:type="paragraph" w:styleId="NoSpacing">
    <w:name w:val="No Spacing"/>
    <w:uiPriority w:val="1"/>
    <w:qFormat/>
    <w:rsid w:val="009F3AF6"/>
    <w:pPr>
      <w:suppressAutoHyphens/>
      <w:spacing w:after="0"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793157"/>
    <w:rPr>
      <w:color w:val="0000FF" w:themeColor="hyperlink"/>
      <w:u w:val="single"/>
    </w:rPr>
  </w:style>
  <w:style w:type="character" w:customStyle="1" w:styleId="1">
    <w:name w:val="Неразрешенное упоминание1"/>
    <w:basedOn w:val="DefaultParagraphFont"/>
    <w:uiPriority w:val="99"/>
    <w:semiHidden/>
    <w:unhideWhenUsed/>
    <w:rsid w:val="0079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294851&amp;dst=101515&amp;field=134&amp;date=09.01.2025&amp;demo=2" TargetMode="External" /><Relationship Id="rId11" Type="http://schemas.openxmlformats.org/officeDocument/2006/relationships/hyperlink" Target="https://arbitr.garant.ru/" TargetMode="External" /><Relationship Id="rId12" Type="http://schemas.openxmlformats.org/officeDocument/2006/relationships/hyperlink" Target="https://login.consultant.ru/link/?req=doc&amp;base=LAW&amp;n=287247&amp;dst=6001&amp;field=134&amp;date=12.02.2025&amp;demo=2" TargetMode="External" /><Relationship Id="rId13" Type="http://schemas.openxmlformats.org/officeDocument/2006/relationships/hyperlink" Target="https://login.consultant.ru/link/?req=doc&amp;base=LAW&amp;n=287247&amp;dst=7205&amp;field=134&amp;date=12.02.2025&amp;demo=2" TargetMode="External" /><Relationship Id="rId14" Type="http://schemas.openxmlformats.org/officeDocument/2006/relationships/hyperlink" Target="https://login.consultant.ru/link/?req=doc&amp;base=LAW&amp;n=287247&amp;date=12.02.2025&amp;demo=2" TargetMode="External" /><Relationship Id="rId15" Type="http://schemas.openxmlformats.org/officeDocument/2006/relationships/hyperlink" Target="https://login.consultant.ru/link/?req=doc&amp;base=LAW&amp;n=204631&amp;dst=100014&amp;field=134&amp;date=12.02.2025&amp;demo=2" TargetMode="External" /><Relationship Id="rId16" Type="http://schemas.openxmlformats.org/officeDocument/2006/relationships/hyperlink" Target="https://login.consultant.ru/link/?req=doc&amp;base=LAW&amp;n=287247&amp;dst=6453&amp;field=134&amp;date=12.02.2025&amp;demo=2" TargetMode="External" /><Relationship Id="rId17" Type="http://schemas.openxmlformats.org/officeDocument/2006/relationships/hyperlink" Target="garantF1://12025267.12260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29693&amp;dst=100018&amp;field=134&amp;date=12.02.2025&amp;demo=2" TargetMode="External" /><Relationship Id="rId6" Type="http://schemas.openxmlformats.org/officeDocument/2006/relationships/hyperlink" Target="https://login.consultant.ru/link/?req=doc&amp;base=LAW&amp;n=429693&amp;dst=100025&amp;field=134&amp;date=12.02.2025&amp;demo=2" TargetMode="External" /><Relationship Id="rId7" Type="http://schemas.openxmlformats.org/officeDocument/2006/relationships/hyperlink" Target="https://login.consultant.ru/link/?req=doc&amp;base=LAW&amp;n=294851&amp;dst=102330&amp;field=134&amp;date=09.01.2025&amp;demo=2" TargetMode="External" /><Relationship Id="rId8" Type="http://schemas.openxmlformats.org/officeDocument/2006/relationships/hyperlink" Target="https://login.consultant.ru/link/?req=doc&amp;base=LAW&amp;n=294851&amp;dst=102342&amp;field=134&amp;date=09.01.2025&amp;demo=2" TargetMode="External" /><Relationship Id="rId9" Type="http://schemas.openxmlformats.org/officeDocument/2006/relationships/hyperlink" Target="https://login.consultant.ru/link/?req=doc&amp;base=LAW&amp;n=294851&amp;dst=104199&amp;field=134&amp;date=09.01.2025&amp;demo=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95C4-7CB0-4EDE-A6A7-D4966447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